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197084" w:rsidRDefault="00B208C7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B208C7">
        <w:rPr>
          <w:rFonts w:ascii="Times New Roman" w:hAnsi="Times New Roman" w:cs="Times New Roman"/>
          <w:sz w:val="24"/>
          <w:szCs w:val="20"/>
        </w:rPr>
        <w:t>постановления КМ РТ «О заключаемых в 2022 году соглашениях,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лиц»</w:t>
      </w:r>
      <w:proofErr w:type="gramEnd"/>
    </w:p>
    <w:p w:rsidR="00B208C7" w:rsidRPr="00D06215" w:rsidRDefault="00B208C7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197084"/>
    <w:rsid w:val="006372CA"/>
    <w:rsid w:val="00784C7D"/>
    <w:rsid w:val="00871362"/>
    <w:rsid w:val="0089668A"/>
    <w:rsid w:val="00A353AE"/>
    <w:rsid w:val="00A95C0E"/>
    <w:rsid w:val="00AA77E6"/>
    <w:rsid w:val="00B208C7"/>
    <w:rsid w:val="00C700F7"/>
    <w:rsid w:val="00D05724"/>
    <w:rsid w:val="00D06215"/>
    <w:rsid w:val="00E87F3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2021-11-17T06:05:00Z</dcterms:created>
  <dcterms:modified xsi:type="dcterms:W3CDTF">2021-11-17T06:05:00Z</dcterms:modified>
</cp:coreProperties>
</file>