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CC4791" w:rsidRDefault="00CC4791" w:rsidP="00D27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791"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gramEnd"/>
      <w:r w:rsidRPr="00CC4791">
        <w:rPr>
          <w:rFonts w:ascii="Times New Roman" w:eastAsia="Calibri" w:hAnsi="Times New Roman" w:cs="Times New Roman"/>
          <w:sz w:val="28"/>
          <w:szCs w:val="28"/>
        </w:rPr>
        <w:t xml:space="preserve"> приказа Министерства транспорта</w:t>
      </w:r>
      <w:r w:rsidRPr="00CC4791">
        <w:rPr>
          <w:rFonts w:ascii="Times New Roman" w:hAnsi="Times New Roman" w:cs="Times New Roman"/>
          <w:sz w:val="28"/>
          <w:szCs w:val="28"/>
        </w:rPr>
        <w:t xml:space="preserve"> и дорожного хозяйства Республики Татарстан «О внесении изменений в отдельные  административные регламенты  предоставления государственных услуг»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269F3"/>
    <w:rsid w:val="00781519"/>
    <w:rsid w:val="007B2B62"/>
    <w:rsid w:val="008113AC"/>
    <w:rsid w:val="009208EB"/>
    <w:rsid w:val="009E08DD"/>
    <w:rsid w:val="00AA44C2"/>
    <w:rsid w:val="00AF7DA5"/>
    <w:rsid w:val="00BA5EFB"/>
    <w:rsid w:val="00C46EA6"/>
    <w:rsid w:val="00CC4791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14</cp:revision>
  <dcterms:created xsi:type="dcterms:W3CDTF">2017-12-29T09:00:00Z</dcterms:created>
  <dcterms:modified xsi:type="dcterms:W3CDTF">2021-10-28T10:37:00Z</dcterms:modified>
</cp:coreProperties>
</file>