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9C4DCE">
        <w:rPr>
          <w:rStyle w:val="pt-a0"/>
          <w:b/>
          <w:bCs/>
          <w:color w:val="000000"/>
          <w:sz w:val="28"/>
          <w:szCs w:val="28"/>
        </w:rPr>
        <w:t>10/2</w:t>
      </w:r>
      <w:r w:rsidR="00424A8E">
        <w:rPr>
          <w:rStyle w:val="pt-a0"/>
          <w:b/>
          <w:bCs/>
          <w:color w:val="000000"/>
          <w:sz w:val="28"/>
          <w:szCs w:val="28"/>
        </w:rPr>
        <w:t>7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24A8E" w:rsidRDefault="00424A8E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4A8E">
        <w:rPr>
          <w:color w:val="000000"/>
          <w:sz w:val="28"/>
          <w:szCs w:val="28"/>
        </w:rPr>
        <w:t xml:space="preserve">О внесении изменений в постановление Кабинета Министров Республики </w:t>
      </w:r>
      <w:proofErr w:type="spellStart"/>
      <w:proofErr w:type="gramStart"/>
      <w:r w:rsidRPr="00424A8E">
        <w:rPr>
          <w:color w:val="000000"/>
          <w:sz w:val="28"/>
          <w:szCs w:val="28"/>
        </w:rPr>
        <w:t>Татар-стан</w:t>
      </w:r>
      <w:proofErr w:type="spellEnd"/>
      <w:proofErr w:type="gramEnd"/>
      <w:r w:rsidRPr="00424A8E">
        <w:rPr>
          <w:color w:val="000000"/>
          <w:sz w:val="28"/>
          <w:szCs w:val="28"/>
        </w:rPr>
        <w:t xml:space="preserve"> от 10.08.2021 № 697 «Об утверждении Порядка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  коровников мощностью    от 140 до 390 голов и (или) овцеводческих ферм мощностью от 500 до 5000 голов»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0955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4A8E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5197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3BE8"/>
    <w:rsid w:val="00755480"/>
    <w:rsid w:val="0075605D"/>
    <w:rsid w:val="007579E8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182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6FB9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4D0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2021-11-03T04:09:00Z</dcterms:created>
  <dcterms:modified xsi:type="dcterms:W3CDTF">2021-11-03T04:09:00Z</dcterms:modified>
</cp:coreProperties>
</file>