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 xml:space="preserve">по итогам независимой </w:t>
      </w:r>
      <w:proofErr w:type="spellStart"/>
      <w:r>
        <w:rPr>
          <w:rStyle w:val="pt-a0"/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rStyle w:val="pt-a0"/>
          <w:bCs/>
          <w:color w:val="000000"/>
          <w:sz w:val="28"/>
          <w:szCs w:val="28"/>
        </w:rPr>
        <w:t xml:space="preserve"> экспертизы </w:t>
      </w:r>
      <w:r>
        <w:rPr>
          <w:rStyle w:val="pt-a0"/>
          <w:bCs/>
          <w:color w:val="000000"/>
          <w:sz w:val="28"/>
          <w:szCs w:val="28"/>
        </w:rPr>
        <w:br/>
        <w:t xml:space="preserve">и (или) общественного обсуждения проекта постановления Кабинета Министров Республики Татарстан </w:t>
      </w:r>
      <w:r w:rsidR="007A20F6" w:rsidRPr="007A20F6">
        <w:rPr>
          <w:rStyle w:val="pt-a0"/>
          <w:bCs/>
          <w:color w:val="000000"/>
          <w:sz w:val="28"/>
          <w:szCs w:val="28"/>
        </w:rPr>
        <w:t>«</w:t>
      </w:r>
      <w:r w:rsidR="007A20F6" w:rsidRPr="007A20F6">
        <w:rPr>
          <w:sz w:val="28"/>
          <w:szCs w:val="28"/>
        </w:rPr>
        <w:t>О</w:t>
      </w:r>
      <w:r w:rsidR="006447CF">
        <w:rPr>
          <w:sz w:val="28"/>
          <w:szCs w:val="28"/>
        </w:rPr>
        <w:t xml:space="preserve"> внесении изменений в постановление Кабинета Министров Республики Татарстан от 15.06.2021 № 454 «Об утверждении Порядка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 на территории Республики Татарстан</w:t>
      </w:r>
      <w:r w:rsidR="007A20F6" w:rsidRPr="007A20F6">
        <w:rPr>
          <w:sz w:val="28"/>
          <w:szCs w:val="28"/>
        </w:rPr>
        <w:t>»</w:t>
      </w:r>
      <w:proofErr w:type="gramEnd"/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800CFD" w:rsidTr="00800CF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экспертиза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0CFD" w:rsidRDefault="00800CFD" w:rsidP="00800CFD"/>
    <w:p w:rsidR="007722C2" w:rsidRPr="00800CFD" w:rsidRDefault="007722C2">
      <w:pPr>
        <w:rPr>
          <w:rFonts w:ascii="Times New Roman" w:hAnsi="Times New Roman"/>
          <w:sz w:val="28"/>
          <w:szCs w:val="28"/>
        </w:rPr>
      </w:pPr>
    </w:p>
    <w:sectPr w:rsidR="007722C2" w:rsidRPr="00800CFD" w:rsidSect="00800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CFD"/>
    <w:rsid w:val="00590FCF"/>
    <w:rsid w:val="006447CF"/>
    <w:rsid w:val="00716F84"/>
    <w:rsid w:val="007722C2"/>
    <w:rsid w:val="00790EC2"/>
    <w:rsid w:val="007A20F6"/>
    <w:rsid w:val="0080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lenaak</dc:creator>
  <cp:lastModifiedBy>ElenaAB</cp:lastModifiedBy>
  <cp:revision>2</cp:revision>
  <dcterms:created xsi:type="dcterms:W3CDTF">2021-10-18T06:43:00Z</dcterms:created>
  <dcterms:modified xsi:type="dcterms:W3CDTF">2021-10-18T06:43:00Z</dcterms:modified>
</cp:coreProperties>
</file>