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79E" w:rsidRPr="00470968" w:rsidRDefault="004B079E" w:rsidP="004B079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к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Порядку размещения проектов нормативных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правовых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актов органов государственной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власти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Республики Татарстан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на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информационном ресурсе для размещения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проектов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нормативных правовых актов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органов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государственной власти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их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независимой антикоррупционной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экспертизы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 общественного обсуждения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</w:t>
      </w:r>
      <w:proofErr w:type="gramStart"/>
      <w:r w:rsidRPr="00470968">
        <w:rPr>
          <w:rFonts w:ascii="Times New Roman" w:hAnsi="Times New Roman" w:cs="Times New Roman"/>
          <w:szCs w:val="22"/>
        </w:rPr>
        <w:t>http://tatarstan.ru/regulation</w:t>
      </w:r>
      <w:proofErr w:type="gramEnd"/>
      <w:r w:rsidRPr="00470968">
        <w:rPr>
          <w:rFonts w:ascii="Times New Roman" w:hAnsi="Times New Roman" w:cs="Times New Roman"/>
          <w:szCs w:val="22"/>
        </w:rPr>
        <w:t>)</w:t>
      </w:r>
    </w:p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Pr="00195084" w:rsidRDefault="004B079E" w:rsidP="004B0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4B079E" w:rsidRPr="00195084" w:rsidRDefault="004B079E" w:rsidP="004B0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50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5084">
        <w:rPr>
          <w:rFonts w:ascii="Times New Roman" w:hAnsi="Times New Roman" w:cs="Times New Roman"/>
          <w:sz w:val="24"/>
          <w:szCs w:val="24"/>
        </w:rPr>
        <w:t xml:space="preserve"> итогам независимой антикоррупционной экспертизы </w:t>
      </w:r>
    </w:p>
    <w:p w:rsidR="004B079E" w:rsidRPr="00195084" w:rsidRDefault="004B079E" w:rsidP="004B0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Pr="00AF2204" w:rsidRDefault="00AF2204" w:rsidP="00AF22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bookmarkStart w:id="1" w:name="_GoBack"/>
      <w:bookmarkEnd w:id="1"/>
    </w:p>
    <w:p w:rsidR="004B079E" w:rsidRDefault="004B079E" w:rsidP="004B07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7C19">
        <w:rPr>
          <w:rFonts w:ascii="Times New Roman" w:hAnsi="Times New Roman" w:cs="Times New Roman"/>
          <w:sz w:val="22"/>
          <w:szCs w:val="22"/>
        </w:rPr>
        <w:t xml:space="preserve"> </w:t>
      </w:r>
      <w:r w:rsidR="00B5674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BE7C19">
        <w:rPr>
          <w:rFonts w:ascii="Times New Roman" w:hAnsi="Times New Roman" w:cs="Times New Roman"/>
        </w:rPr>
        <w:t>(</w:t>
      </w:r>
      <w:proofErr w:type="gramStart"/>
      <w:r w:rsidRPr="00BE7C19">
        <w:rPr>
          <w:rFonts w:ascii="Times New Roman" w:hAnsi="Times New Roman" w:cs="Times New Roman"/>
        </w:rPr>
        <w:t>вид</w:t>
      </w:r>
      <w:proofErr w:type="gramEnd"/>
      <w:r w:rsidRPr="00BE7C19">
        <w:rPr>
          <w:rFonts w:ascii="Times New Roman" w:hAnsi="Times New Roman" w:cs="Times New Roman"/>
        </w:rPr>
        <w:t xml:space="preserve"> нормативного правового акта с указанием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Республики Татарстан,</w:t>
      </w:r>
    </w:p>
    <w:p w:rsidR="004B079E" w:rsidRDefault="004B079E" w:rsidP="004B07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77644" w:rsidRPr="00B56743" w:rsidRDefault="00477644" w:rsidP="00B567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674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65EF2" w:rsidRPr="00B56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 признании утратившими силу приказов</w:t>
      </w:r>
      <w:r w:rsidR="00B56743" w:rsidRPr="00B56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65EF2" w:rsidRPr="00D65E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Государственной жилищной инспекции</w:t>
      </w:r>
      <w:r w:rsidR="00B56743" w:rsidRPr="00B567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65EF2" w:rsidRPr="00D65E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Республики Татарстан</w:t>
      </w:r>
      <w:r w:rsidRPr="00B5674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B079E" w:rsidRPr="00BE7C19" w:rsidRDefault="004B079E" w:rsidP="004B07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BE7C19">
        <w:rPr>
          <w:rFonts w:ascii="Times New Roman" w:hAnsi="Times New Roman" w:cs="Times New Roman"/>
        </w:rPr>
        <w:t>уполномоченного</w:t>
      </w:r>
      <w:proofErr w:type="gramEnd"/>
      <w:r w:rsidRPr="00BE7C19">
        <w:rPr>
          <w:rFonts w:ascii="Times New Roman" w:hAnsi="Times New Roman" w:cs="Times New Roman"/>
        </w:rPr>
        <w:t xml:space="preserve"> на его издание,</w:t>
      </w:r>
      <w:r w:rsidRPr="00470968"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4B079E" w:rsidRPr="00195084" w:rsidRDefault="004B079E" w:rsidP="004B079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921"/>
        <w:gridCol w:w="1671"/>
        <w:gridCol w:w="2440"/>
      </w:tblGrid>
      <w:tr w:rsidR="004B079E" w:rsidRPr="00195084" w:rsidTr="00483CC7">
        <w:tc>
          <w:tcPr>
            <w:tcW w:w="10343" w:type="dxa"/>
            <w:gridSpan w:val="5"/>
          </w:tcPr>
          <w:p w:rsidR="004B079E" w:rsidRPr="00195084" w:rsidRDefault="004B079E" w:rsidP="00483C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4B079E" w:rsidRPr="00195084" w:rsidTr="00B56743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Эксперт (Ф.И.О. (последнее - при </w:t>
            </w:r>
            <w:proofErr w:type="gram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об аккредитации)</w:t>
            </w:r>
          </w:p>
        </w:tc>
        <w:tc>
          <w:tcPr>
            <w:tcW w:w="2921" w:type="dxa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111" w:type="dxa"/>
            <w:gridSpan w:val="2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4B079E" w:rsidRPr="00195084" w:rsidTr="00B56743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9E" w:rsidRPr="00195084" w:rsidTr="00B56743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9E" w:rsidRPr="00195084" w:rsidTr="00B56743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Default="004B079E" w:rsidP="004B079E"/>
    <w:p w:rsidR="004C26EB" w:rsidRDefault="004C26EB"/>
    <w:sectPr w:rsidR="004C26EB" w:rsidSect="00CE7B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E"/>
    <w:rsid w:val="00477644"/>
    <w:rsid w:val="004B079E"/>
    <w:rsid w:val="004C26EB"/>
    <w:rsid w:val="00726F51"/>
    <w:rsid w:val="00986CC2"/>
    <w:rsid w:val="00AF2204"/>
    <w:rsid w:val="00B56743"/>
    <w:rsid w:val="00D65EF2"/>
    <w:rsid w:val="00E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E586-AC40-478A-A0A3-220884C2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2</cp:revision>
  <dcterms:created xsi:type="dcterms:W3CDTF">2021-10-21T05:15:00Z</dcterms:created>
  <dcterms:modified xsi:type="dcterms:W3CDTF">2021-10-21T05:15:00Z</dcterms:modified>
</cp:coreProperties>
</file>