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AC7E03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3D13E9" w:rsidRPr="003D13E9">
        <w:rPr>
          <w:rStyle w:val="pt-a0"/>
          <w:bCs/>
          <w:color w:val="000000"/>
          <w:sz w:val="28"/>
          <w:szCs w:val="28"/>
        </w:rPr>
        <w:t>проект</w:t>
      </w:r>
      <w:r w:rsidR="003D13E9">
        <w:rPr>
          <w:rStyle w:val="pt-a0"/>
          <w:bCs/>
          <w:color w:val="000000"/>
          <w:sz w:val="28"/>
          <w:szCs w:val="28"/>
        </w:rPr>
        <w:t>а</w:t>
      </w:r>
      <w:r w:rsidR="003D13E9" w:rsidRPr="003D13E9">
        <w:rPr>
          <w:rStyle w:val="pt-a0"/>
          <w:bCs/>
          <w:color w:val="000000"/>
          <w:sz w:val="28"/>
          <w:szCs w:val="28"/>
        </w:rPr>
        <w:t xml:space="preserve"> </w:t>
      </w:r>
      <w:r w:rsidR="00682AAC" w:rsidRPr="00682AAC">
        <w:rPr>
          <w:rStyle w:val="pt-a0"/>
          <w:bCs/>
          <w:color w:val="000000"/>
          <w:sz w:val="28"/>
          <w:szCs w:val="28"/>
        </w:rPr>
        <w:t>приказа Государственного комитета Республики Татарстан по биологическим рес</w:t>
      </w:r>
      <w:r w:rsidR="00682AAC">
        <w:rPr>
          <w:rStyle w:val="pt-a0"/>
          <w:bCs/>
          <w:color w:val="000000"/>
          <w:sz w:val="28"/>
          <w:szCs w:val="28"/>
        </w:rPr>
        <w:t>урсам «</w:t>
      </w:r>
      <w:r w:rsidR="00682AAC" w:rsidRPr="00682AAC">
        <w:rPr>
          <w:rStyle w:val="pt-a0"/>
          <w:bCs/>
          <w:color w:val="000000"/>
          <w:sz w:val="28"/>
          <w:szCs w:val="28"/>
        </w:rPr>
        <w:t>О внесении изменений в приказ Государственного комитета Республики Татарстан по биологическим ресурсам от 07.06.2018 №146-од «Об утверждении Административного регламента предоставления государственной услуги по выдаче разрешения на строительство, реконструкцию объекта капитального строительства, строительство, реконструкцию которого плани</w:t>
      </w:r>
      <w:r w:rsidR="00682AAC">
        <w:rPr>
          <w:rStyle w:val="pt-a0"/>
          <w:rFonts w:ascii="Tahoma" w:hAnsi="Tahoma" w:cs="Tahoma"/>
          <w:bCs/>
          <w:color w:val="000000"/>
          <w:sz w:val="28"/>
          <w:szCs w:val="28"/>
        </w:rPr>
        <w:t>р</w:t>
      </w:r>
      <w:r w:rsidR="00682AAC" w:rsidRPr="00682AAC">
        <w:rPr>
          <w:rStyle w:val="pt-a0"/>
          <w:bCs/>
          <w:color w:val="000000"/>
          <w:sz w:val="28"/>
          <w:szCs w:val="28"/>
        </w:rPr>
        <w:t>уется осуществлять в границах особо охраняемой природной территории регионального значения Республики Татарстан (за исключением населенных пунктов, указанных в статье 3.1 Федерального закона от 14 марта 1995 года № 33-ФЗ «Об особо охр</w:t>
      </w:r>
      <w:r w:rsidR="00682AAC">
        <w:rPr>
          <w:rStyle w:val="pt-a0"/>
          <w:bCs/>
          <w:color w:val="000000"/>
          <w:sz w:val="28"/>
          <w:szCs w:val="28"/>
        </w:rPr>
        <w:t>аняемых природных территориях»)</w:t>
      </w:r>
    </w:p>
    <w:p w:rsidR="00682AAC" w:rsidRPr="00825E8C" w:rsidRDefault="00682AA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42B"/>
    <w:rsid w:val="00007376"/>
    <w:rsid w:val="00007994"/>
    <w:rsid w:val="000540EA"/>
    <w:rsid w:val="00081BA0"/>
    <w:rsid w:val="000C0075"/>
    <w:rsid w:val="000C769A"/>
    <w:rsid w:val="000D0FC3"/>
    <w:rsid w:val="00132418"/>
    <w:rsid w:val="00133C3B"/>
    <w:rsid w:val="00156545"/>
    <w:rsid w:val="0019711F"/>
    <w:rsid w:val="001D02D5"/>
    <w:rsid w:val="00261DCA"/>
    <w:rsid w:val="00281320"/>
    <w:rsid w:val="0029650F"/>
    <w:rsid w:val="002B6240"/>
    <w:rsid w:val="00355E3E"/>
    <w:rsid w:val="0038046E"/>
    <w:rsid w:val="0038418E"/>
    <w:rsid w:val="003B1F18"/>
    <w:rsid w:val="003D0819"/>
    <w:rsid w:val="003D13E9"/>
    <w:rsid w:val="003E79B0"/>
    <w:rsid w:val="003F3E3D"/>
    <w:rsid w:val="00401AF9"/>
    <w:rsid w:val="00405B27"/>
    <w:rsid w:val="00460365"/>
    <w:rsid w:val="004747EC"/>
    <w:rsid w:val="00477E76"/>
    <w:rsid w:val="0049638C"/>
    <w:rsid w:val="00501501"/>
    <w:rsid w:val="00505133"/>
    <w:rsid w:val="005200FF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82AAC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7E1976"/>
    <w:rsid w:val="00810072"/>
    <w:rsid w:val="008719C3"/>
    <w:rsid w:val="00871CA6"/>
    <w:rsid w:val="008972D1"/>
    <w:rsid w:val="008E1620"/>
    <w:rsid w:val="008F4C5E"/>
    <w:rsid w:val="00951618"/>
    <w:rsid w:val="00986C38"/>
    <w:rsid w:val="009933A8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81763"/>
    <w:rsid w:val="00AC7E03"/>
    <w:rsid w:val="00B31B20"/>
    <w:rsid w:val="00B83903"/>
    <w:rsid w:val="00B848B9"/>
    <w:rsid w:val="00BA7DD8"/>
    <w:rsid w:val="00BD2136"/>
    <w:rsid w:val="00BF1FC2"/>
    <w:rsid w:val="00C4362D"/>
    <w:rsid w:val="00CA08FC"/>
    <w:rsid w:val="00CB2A95"/>
    <w:rsid w:val="00CD5FC9"/>
    <w:rsid w:val="00D0642F"/>
    <w:rsid w:val="00D312AD"/>
    <w:rsid w:val="00D42CE6"/>
    <w:rsid w:val="00DD211D"/>
    <w:rsid w:val="00DE3D1E"/>
    <w:rsid w:val="00DE4269"/>
    <w:rsid w:val="00DE44D4"/>
    <w:rsid w:val="00E03B74"/>
    <w:rsid w:val="00E34364"/>
    <w:rsid w:val="00E418B4"/>
    <w:rsid w:val="00E86EFE"/>
    <w:rsid w:val="00EA53C7"/>
    <w:rsid w:val="00EB276F"/>
    <w:rsid w:val="00F06895"/>
    <w:rsid w:val="00F73703"/>
    <w:rsid w:val="00F84C17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D</cp:lastModifiedBy>
  <cp:revision>5</cp:revision>
  <dcterms:created xsi:type="dcterms:W3CDTF">2021-07-22T13:03:00Z</dcterms:created>
  <dcterms:modified xsi:type="dcterms:W3CDTF">2021-10-07T14:16:00Z</dcterms:modified>
</cp:coreProperties>
</file>