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Pr="007D0C67" w:rsidRDefault="003C4E3D" w:rsidP="007D0C67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3C4E3D">
        <w:rPr>
          <w:color w:val="000000"/>
          <w:sz w:val="28"/>
          <w:szCs w:val="28"/>
        </w:rPr>
        <w:t>Кабинета</w:t>
      </w:r>
      <w:r>
        <w:rPr>
          <w:color w:val="000000"/>
          <w:sz w:val="28"/>
          <w:szCs w:val="28"/>
        </w:rPr>
        <w:t xml:space="preserve"> Министров Республики Татарстан </w:t>
      </w:r>
      <w:r w:rsidR="00AC22AE" w:rsidRPr="00AC22AE">
        <w:rPr>
          <w:color w:val="000000"/>
          <w:sz w:val="28"/>
          <w:szCs w:val="28"/>
        </w:rPr>
        <w:t>«О создании рабочей группы по вопросам заключения, изменения и расторжения специальных инвестиционных контрактов и об утверждении порядка согласования места производства промышленной продукции на территории Республики Татарстан для целей заключения специального инвестиционного контракта»</w:t>
      </w:r>
    </w:p>
    <w:p w:rsidR="00D82052" w:rsidRPr="00825E8C" w:rsidRDefault="00D8205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CB" w:rsidRDefault="00DE0DCB">
      <w:r>
        <w:separator/>
      </w:r>
    </w:p>
  </w:endnote>
  <w:endnote w:type="continuationSeparator" w:id="0">
    <w:p w:rsidR="00DE0DCB" w:rsidRDefault="00DE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CB" w:rsidRDefault="00DE0DCB">
      <w:r>
        <w:separator/>
      </w:r>
    </w:p>
  </w:footnote>
  <w:footnote w:type="continuationSeparator" w:id="0">
    <w:p w:rsidR="00DE0DCB" w:rsidRDefault="00DE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C0D07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A79CD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C652D"/>
    <w:rsid w:val="007D0C67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E0DCB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8FE92-0A76-4980-8760-18945FD4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2021-09-24T06:21:00Z</dcterms:created>
  <dcterms:modified xsi:type="dcterms:W3CDTF">2021-09-24T06:21:00Z</dcterms:modified>
</cp:coreProperties>
</file>