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A750D" w:rsidRDefault="00F80297" w:rsidP="00675F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5FD8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  <w:r w:rsidR="009A750D" w:rsidRPr="00675FD8">
        <w:rPr>
          <w:rFonts w:ascii="Times New Roman" w:hAnsi="Times New Roman"/>
          <w:sz w:val="28"/>
          <w:szCs w:val="28"/>
        </w:rPr>
        <w:t>«</w:t>
      </w:r>
      <w:r w:rsidR="00675FD8" w:rsidRPr="00675FD8">
        <w:rPr>
          <w:rFonts w:ascii="Times New Roman" w:hAnsi="Times New Roman"/>
          <w:sz w:val="28"/>
          <w:szCs w:val="28"/>
        </w:rPr>
        <w:t xml:space="preserve">Об утверждении формы отчета об осуществлении органами местного самоуправления муниципальных районов Республики Татарстан государственных полномочий Республики Татарстан по расчету и предоставлению субвенций бюджетам поселений, входящих в состав муниципального района, </w:t>
      </w:r>
      <w:r w:rsidR="00675FD8" w:rsidRPr="00675FD8">
        <w:rPr>
          <w:rFonts w:ascii="Times New Roman" w:hAnsi="Times New Roman"/>
          <w:bCs/>
          <w:sz w:val="28"/>
          <w:szCs w:val="28"/>
        </w:rPr>
        <w:t>для</w:t>
      </w:r>
      <w:r w:rsidR="00675FD8" w:rsidRPr="00675FD8">
        <w:rPr>
          <w:rFonts w:ascii="Times New Roman" w:hAnsi="Times New Roman"/>
          <w:sz w:val="28"/>
          <w:szCs w:val="28"/>
        </w:rPr>
        <w:t xml:space="preserve">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и признании утратившим силу постановления Кабинета Министров Республики Татарстан от 27.01.2011 № 48 «Об утверждении формы отчета об осуществлении органами местного самоуправления муниципальных районов Республики Татарстан отдельных государственных полномочий Республики Татарстан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комиссариаты»</w:t>
      </w:r>
      <w:bookmarkStart w:id="0" w:name="_GoBack"/>
      <w:bookmarkEnd w:id="0"/>
    </w:p>
    <w:p w:rsidR="00FE151E" w:rsidRPr="00825E8C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4D" w:rsidRDefault="00624F4D">
      <w:r>
        <w:separator/>
      </w:r>
    </w:p>
  </w:endnote>
  <w:endnote w:type="continuationSeparator" w:id="0">
    <w:p w:rsidR="00624F4D" w:rsidRDefault="0062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4D" w:rsidRDefault="00624F4D">
      <w:r>
        <w:separator/>
      </w:r>
    </w:p>
  </w:footnote>
  <w:footnote w:type="continuationSeparator" w:id="0">
    <w:p w:rsidR="00624F4D" w:rsidRDefault="0062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C4A43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D600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4F4D"/>
    <w:rsid w:val="006264D4"/>
    <w:rsid w:val="006336A9"/>
    <w:rsid w:val="006364D9"/>
    <w:rsid w:val="0066363A"/>
    <w:rsid w:val="00674822"/>
    <w:rsid w:val="00675FD8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A750D"/>
    <w:rsid w:val="009C1A1B"/>
    <w:rsid w:val="009F3B7F"/>
    <w:rsid w:val="00A01CD5"/>
    <w:rsid w:val="00A026EC"/>
    <w:rsid w:val="00A15ABB"/>
    <w:rsid w:val="00A553F6"/>
    <w:rsid w:val="00A61819"/>
    <w:rsid w:val="00A77AE7"/>
    <w:rsid w:val="00A811B6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9A750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9A750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E32A-6219-4CFD-99BD-1C57BBB6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Мубинова Гульнара Рашитовна</cp:lastModifiedBy>
  <cp:revision>3</cp:revision>
  <cp:lastPrinted>2017-12-22T11:29:00Z</cp:lastPrinted>
  <dcterms:created xsi:type="dcterms:W3CDTF">2021-09-10T07:41:00Z</dcterms:created>
  <dcterms:modified xsi:type="dcterms:W3CDTF">2021-09-10T07:41:00Z</dcterms:modified>
</cp:coreProperties>
</file>