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BC267B" w:rsidRDefault="00781519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 xml:space="preserve">проекта </w:t>
      </w:r>
      <w:r w:rsidR="003620B3" w:rsidRPr="0082442D">
        <w:rPr>
          <w:rFonts w:ascii="Times New Roman" w:hAnsi="Times New Roman" w:cs="Times New Roman"/>
          <w:sz w:val="28"/>
          <w:szCs w:val="28"/>
        </w:rPr>
        <w:t xml:space="preserve">приказа Министерства транспорта и дорожного хозяйства Республики </w:t>
      </w:r>
      <w:r w:rsidR="003620B3" w:rsidRPr="00836B86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0A6CC6" w:rsidRPr="00CF544E">
        <w:rPr>
          <w:rFonts w:ascii="Times New Roman" w:hAnsi="Times New Roman"/>
          <w:sz w:val="28"/>
          <w:szCs w:val="28"/>
        </w:rPr>
        <w:t xml:space="preserve">от </w:t>
      </w:r>
      <w:r w:rsidR="00F410C7">
        <w:rPr>
          <w:rFonts w:ascii="Times New Roman" w:hAnsi="Times New Roman"/>
          <w:sz w:val="28"/>
          <w:szCs w:val="28"/>
        </w:rPr>
        <w:t>06.09</w:t>
      </w:r>
      <w:r w:rsidR="000A6CC6">
        <w:rPr>
          <w:rFonts w:ascii="Times New Roman" w:hAnsi="Times New Roman"/>
          <w:sz w:val="28"/>
          <w:szCs w:val="28"/>
        </w:rPr>
        <w:t>.2021</w:t>
      </w:r>
      <w:r w:rsidR="000A6CC6" w:rsidRPr="00CF544E">
        <w:rPr>
          <w:rFonts w:ascii="Times New Roman" w:hAnsi="Times New Roman"/>
          <w:sz w:val="28"/>
          <w:szCs w:val="28"/>
        </w:rPr>
        <w:t xml:space="preserve"> № </w:t>
      </w:r>
      <w:r w:rsidR="00F410C7">
        <w:rPr>
          <w:rFonts w:ascii="Times New Roman" w:hAnsi="Times New Roman"/>
          <w:sz w:val="28"/>
          <w:szCs w:val="28"/>
        </w:rPr>
        <w:t>328</w:t>
      </w:r>
      <w:r w:rsidR="000A6CC6" w:rsidRPr="00836B86">
        <w:rPr>
          <w:rFonts w:ascii="Times New Roman" w:hAnsi="Times New Roman" w:cs="Times New Roman"/>
          <w:sz w:val="28"/>
          <w:szCs w:val="28"/>
        </w:rPr>
        <w:t xml:space="preserve"> </w:t>
      </w:r>
      <w:r w:rsidR="003620B3" w:rsidRPr="00836B86">
        <w:rPr>
          <w:rFonts w:ascii="Times New Roman" w:hAnsi="Times New Roman" w:cs="Times New Roman"/>
          <w:sz w:val="28"/>
          <w:szCs w:val="28"/>
        </w:rPr>
        <w:t>«</w:t>
      </w:r>
      <w:r w:rsidR="00F410C7" w:rsidRPr="00F410C7">
        <w:rPr>
          <w:rFonts w:ascii="Times New Roman" w:hAnsi="Times New Roman"/>
          <w:bCs/>
          <w:sz w:val="28"/>
          <w:szCs w:val="28"/>
        </w:rPr>
        <w:t xml:space="preserve">Об установлении придорожных полос автомобильных дорог общего пользования регионального значения Республики Татарстан «Казань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Малмыж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»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Культесь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; «Казань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Малмыж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» – Средний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Пшалым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– Верхний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Пшалым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; «Арск – граница Республики Марий Эл» – Новый Кишит; «Казань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Малмыж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» – Венета; «Арск – граница Республики Марий Эл»;  «Казань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Малмыж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»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Мендюш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– Старый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Кырлай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; «Арск – Большая Атня» – Нижние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Аты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; «Арск – граница Республики Марий Эл» – Новый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Кырлай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>; Арск – Сиза; «Арск – Сиза» – Смак-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Корса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>; «Арск – Сиза» – Чума-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Елга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; Арск – Тюлячи;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Ашитбаш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Шушмабаш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Карадуван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>; «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Ашитбаш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Шушмабаш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Карадуван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>» – Ак-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Чишма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>; «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Ашитбаш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Шушмабаш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Карадуван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»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Ильдус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; «Большая Атня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Ташкичу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»; «Казань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Малмыж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»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Качелино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; «Казань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Малмыж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» – Венета»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Якты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-Кен ; Новый Кинер – Нижняя Ура ; Подъезд к с.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Наласа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; Подъезд к Арску с южной стороны ;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Ташкичу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Мамся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; Чума-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Елга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– поселок железнодорожного разъезда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Корса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; Старый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Кырлай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F410C7" w:rsidRPr="00F410C7">
        <w:rPr>
          <w:rFonts w:ascii="Times New Roman" w:hAnsi="Times New Roman"/>
          <w:bCs/>
          <w:sz w:val="28"/>
          <w:szCs w:val="28"/>
        </w:rPr>
        <w:t>Утня</w:t>
      </w:r>
      <w:proofErr w:type="spellEnd"/>
      <w:r w:rsidR="00F410C7" w:rsidRPr="00F410C7">
        <w:rPr>
          <w:rFonts w:ascii="Times New Roman" w:hAnsi="Times New Roman"/>
          <w:bCs/>
          <w:sz w:val="28"/>
          <w:szCs w:val="28"/>
        </w:rPr>
        <w:t xml:space="preserve"> в Арском муниципальном районе Республики Татарстан</w:t>
      </w:r>
      <w:r w:rsidR="00BC267B">
        <w:rPr>
          <w:rFonts w:ascii="Times New Roman" w:hAnsi="Times New Roman"/>
          <w:sz w:val="28"/>
          <w:szCs w:val="28"/>
        </w:rPr>
        <w:t>»</w:t>
      </w:r>
    </w:p>
    <w:p w:rsidR="00454421" w:rsidRPr="004674BA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</w:t>
            </w:r>
            <w:bookmarkStart w:id="0" w:name="_GoBack"/>
            <w:bookmarkEnd w:id="0"/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 w:rsidP="0065606E"/>
    <w:sectPr w:rsidR="00AF7DA5" w:rsidSect="006560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54421"/>
    <w:rsid w:val="00026C11"/>
    <w:rsid w:val="000A6CC6"/>
    <w:rsid w:val="000F7F4E"/>
    <w:rsid w:val="00160EA5"/>
    <w:rsid w:val="002F4198"/>
    <w:rsid w:val="0032385D"/>
    <w:rsid w:val="003620B3"/>
    <w:rsid w:val="0038669B"/>
    <w:rsid w:val="004407FE"/>
    <w:rsid w:val="00454421"/>
    <w:rsid w:val="004674BA"/>
    <w:rsid w:val="00595F5E"/>
    <w:rsid w:val="005C5F79"/>
    <w:rsid w:val="0065606E"/>
    <w:rsid w:val="00781519"/>
    <w:rsid w:val="008113AC"/>
    <w:rsid w:val="008131E0"/>
    <w:rsid w:val="0082442D"/>
    <w:rsid w:val="008305FE"/>
    <w:rsid w:val="00836B86"/>
    <w:rsid w:val="00A57A83"/>
    <w:rsid w:val="00AF7DA5"/>
    <w:rsid w:val="00BC267B"/>
    <w:rsid w:val="00CE11FB"/>
    <w:rsid w:val="00D5097D"/>
    <w:rsid w:val="00D616F0"/>
    <w:rsid w:val="00E43C69"/>
    <w:rsid w:val="00F32052"/>
    <w:rsid w:val="00F4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17</cp:revision>
  <dcterms:created xsi:type="dcterms:W3CDTF">2017-12-29T09:02:00Z</dcterms:created>
  <dcterms:modified xsi:type="dcterms:W3CDTF">2021-09-14T07:10:00Z</dcterms:modified>
</cp:coreProperties>
</file>