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236E2" w:rsidRPr="00D46473" w:rsidRDefault="00FC26D2" w:rsidP="00F236E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2338A9">
        <w:rPr>
          <w:rStyle w:val="a3"/>
          <w:rFonts w:ascii="Times New Roman" w:hAnsi="Times New Roman"/>
          <w:i w:val="0"/>
          <w:sz w:val="28"/>
          <w:szCs w:val="28"/>
        </w:rPr>
        <w:t>«</w:t>
      </w:r>
      <w:r w:rsidR="00F236E2" w:rsidRPr="00D46473">
        <w:rPr>
          <w:rFonts w:ascii="Times New Roman" w:hAnsi="Times New Roman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субсидий детям из семей, имеющих трех и более детей в возрасте до 18 лет, включая приемных, утвержденный приказом Министерства труда, занятости и социальной защиты Республики Татарстан от 0</w:t>
      </w:r>
      <w:r w:rsidR="00F236E2">
        <w:rPr>
          <w:rFonts w:ascii="Times New Roman" w:hAnsi="Times New Roman"/>
          <w:color w:val="000000"/>
          <w:sz w:val="28"/>
          <w:szCs w:val="28"/>
        </w:rPr>
        <w:t xml:space="preserve">8.12.2014 </w:t>
      </w:r>
      <w:r w:rsidR="00F236E2" w:rsidRPr="00D46473">
        <w:rPr>
          <w:rFonts w:ascii="Times New Roman" w:hAnsi="Times New Roman"/>
          <w:color w:val="000000"/>
          <w:sz w:val="28"/>
          <w:szCs w:val="28"/>
        </w:rPr>
        <w:t>№ 675</w:t>
      </w:r>
      <w:r w:rsidR="00F236E2" w:rsidRPr="00D46473"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="00F236E2" w:rsidRPr="00D46473">
        <w:rPr>
          <w:rFonts w:ascii="Times New Roman" w:hAnsi="Times New Roman"/>
          <w:sz w:val="28"/>
          <w:szCs w:val="28"/>
        </w:rPr>
        <w:t>Об утвержден</w:t>
      </w:r>
      <w:r w:rsidR="00F236E2">
        <w:rPr>
          <w:rFonts w:ascii="Times New Roman" w:hAnsi="Times New Roman"/>
          <w:sz w:val="28"/>
          <w:szCs w:val="28"/>
        </w:rPr>
        <w:t xml:space="preserve">ии административного регламента </w:t>
      </w:r>
      <w:r w:rsidR="00F236E2" w:rsidRPr="00D46473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субсидий детям из семей, имеющих трех и более детей в возрасте до 18 лет, включая приемных»</w:t>
      </w:r>
    </w:p>
    <w:p w:rsidR="003B4A06" w:rsidRPr="00A77A74" w:rsidRDefault="003B4A06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</w:p>
    <w:p w:rsidR="005304E6" w:rsidRPr="00F17EE3" w:rsidRDefault="005304E6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36E2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23</cp:revision>
  <dcterms:created xsi:type="dcterms:W3CDTF">2018-03-05T07:38:00Z</dcterms:created>
  <dcterms:modified xsi:type="dcterms:W3CDTF">2021-08-24T12:58:00Z</dcterms:modified>
</cp:coreProperties>
</file>