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>Проект ведомственного нормативного правового акта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 xml:space="preserve"> Министерства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строительства, архитектуры и жилищно-коммунального хозяйства Республики Татарстан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C841D8" w:rsidRPr="0023007F" w:rsidRDefault="00A24A7E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приказа </w:t>
      </w:r>
      <w:r w:rsidR="00A464A6" w:rsidRPr="00A464A6">
        <w:rPr>
          <w:rFonts w:ascii="Times New Roman" w:hAnsi="Times New Roman"/>
          <w:bCs/>
          <w:sz w:val="24"/>
          <w:szCs w:val="24"/>
          <w:u w:val="single"/>
          <w:lang w:eastAsia="ru-RU"/>
        </w:rPr>
        <w:t>«Об утверждении Административного регламента по предоставлению государственной услуги по экспертному сопровождению проектной документации»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23007F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</w:t>
      </w:r>
      <w:proofErr w:type="gramStart"/>
      <w:r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A464A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7E5C6B"/>
    <w:rsid w:val="008A34E7"/>
    <w:rsid w:val="00A24A7E"/>
    <w:rsid w:val="00A464A6"/>
    <w:rsid w:val="00B07655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7</cp:revision>
  <dcterms:created xsi:type="dcterms:W3CDTF">2017-12-27T06:40:00Z</dcterms:created>
  <dcterms:modified xsi:type="dcterms:W3CDTF">2021-07-19T08:29:00Z</dcterms:modified>
</cp:coreProperties>
</file>