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355E3E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DE44D4">
        <w:rPr>
          <w:rStyle w:val="pt-a0"/>
          <w:bCs/>
          <w:color w:val="000000"/>
          <w:sz w:val="28"/>
          <w:szCs w:val="28"/>
        </w:rPr>
        <w:t>п</w:t>
      </w:r>
      <w:r w:rsidR="005200FF" w:rsidRPr="00501501">
        <w:rPr>
          <w:rStyle w:val="pt-a0"/>
          <w:bCs/>
          <w:color w:val="000000"/>
          <w:sz w:val="28"/>
          <w:szCs w:val="28"/>
        </w:rPr>
        <w:t>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19711F" w:rsidRPr="0019711F">
        <w:rPr>
          <w:rStyle w:val="pt-a0"/>
          <w:bCs/>
          <w:color w:val="000000"/>
          <w:sz w:val="28"/>
          <w:szCs w:val="28"/>
        </w:rPr>
        <w:t>«</w:t>
      </w:r>
      <w:r w:rsidR="009A71D5" w:rsidRPr="009A71D5">
        <w:rPr>
          <w:rStyle w:val="pt-a0"/>
          <w:bCs/>
          <w:color w:val="000000"/>
          <w:sz w:val="28"/>
          <w:szCs w:val="28"/>
        </w:rPr>
        <w:t>О внесении изменений в постановление Кабинета Министров Республики Татарстан от 22.04.2010 № 293 «Об утверждении порядка добычи объектов животного мира, не отнесенных к охотничьим ресурсам и водным биологическим ресурсам, на территории Республики Татарста</w:t>
      </w:r>
      <w:r w:rsidR="009A71D5">
        <w:rPr>
          <w:rStyle w:val="pt-a0"/>
          <w:bCs/>
          <w:color w:val="000000"/>
          <w:sz w:val="28"/>
          <w:szCs w:val="28"/>
        </w:rPr>
        <w:t>н</w:t>
      </w:r>
      <w:bookmarkStart w:id="0" w:name="_GoBack"/>
      <w:bookmarkEnd w:id="0"/>
      <w:r w:rsidR="0019711F" w:rsidRPr="0019711F">
        <w:rPr>
          <w:rStyle w:val="pt-a0"/>
          <w:bCs/>
          <w:color w:val="000000"/>
          <w:sz w:val="28"/>
          <w:szCs w:val="28"/>
        </w:rPr>
        <w:t>»</w:t>
      </w:r>
    </w:p>
    <w:p w:rsidR="0019711F" w:rsidRPr="00825E8C" w:rsidRDefault="0019711F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9711F"/>
    <w:rsid w:val="001D02D5"/>
    <w:rsid w:val="00261DCA"/>
    <w:rsid w:val="0029650F"/>
    <w:rsid w:val="002B6240"/>
    <w:rsid w:val="00355E3E"/>
    <w:rsid w:val="0038046E"/>
    <w:rsid w:val="0038418E"/>
    <w:rsid w:val="003B1F18"/>
    <w:rsid w:val="003D081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719C3"/>
    <w:rsid w:val="00871CA6"/>
    <w:rsid w:val="008972D1"/>
    <w:rsid w:val="008E1620"/>
    <w:rsid w:val="008F4C5E"/>
    <w:rsid w:val="00951618"/>
    <w:rsid w:val="00986C3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2021-07-05T13:05:00Z</dcterms:created>
  <dcterms:modified xsi:type="dcterms:W3CDTF">2021-07-05T13:05:00Z</dcterms:modified>
</cp:coreProperties>
</file>