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D3" w:rsidRDefault="00EB5C23" w:rsidP="00AB342C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AB342C" w:rsidRPr="00EB0BD3">
        <w:rPr>
          <w:rFonts w:ascii="Times New Roman" w:hAnsi="Times New Roman" w:cs="Times New Roman"/>
          <w:color w:val="auto"/>
        </w:rPr>
        <w:t>Сводная информация</w:t>
      </w:r>
      <w:r w:rsidR="00AB342C" w:rsidRPr="00EB0BD3">
        <w:rPr>
          <w:rFonts w:ascii="Times New Roman" w:hAnsi="Times New Roman" w:cs="Times New Roman"/>
          <w:color w:val="auto"/>
        </w:rPr>
        <w:br/>
        <w:t>по итогам независимой антикоррупционной экспертизы и (или) общественного</w:t>
      </w:r>
    </w:p>
    <w:p w:rsidR="00AB342C" w:rsidRP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обсуждения проекта</w:t>
      </w:r>
    </w:p>
    <w:p w:rsidR="00AB342C" w:rsidRPr="00AB342C" w:rsidRDefault="00AB342C" w:rsidP="00AC60D1">
      <w:pPr>
        <w:jc w:val="center"/>
        <w:rPr>
          <w:rFonts w:ascii="Times New Roman" w:hAnsi="Times New Roman" w:cs="Times New Roman"/>
          <w:u w:val="single"/>
        </w:rPr>
      </w:pPr>
      <w:r w:rsidRPr="00AB342C">
        <w:rPr>
          <w:rFonts w:ascii="Times New Roman" w:hAnsi="Times New Roman" w:cs="Times New Roman"/>
          <w:u w:val="single"/>
        </w:rPr>
        <w:t>Пр</w:t>
      </w:r>
      <w:r w:rsidR="00EB0BD3">
        <w:rPr>
          <w:rFonts w:ascii="Times New Roman" w:hAnsi="Times New Roman" w:cs="Times New Roman"/>
          <w:u w:val="single"/>
        </w:rPr>
        <w:t xml:space="preserve">оект </w:t>
      </w:r>
      <w:r w:rsidR="000C12AF">
        <w:rPr>
          <w:rFonts w:ascii="Times New Roman" w:hAnsi="Times New Roman" w:cs="Times New Roman"/>
          <w:u w:val="single"/>
        </w:rPr>
        <w:t>Указа Президента</w:t>
      </w:r>
      <w:r w:rsidR="00AC60D1" w:rsidRPr="00AC60D1">
        <w:rPr>
          <w:rFonts w:ascii="Times New Roman" w:hAnsi="Times New Roman" w:cs="Times New Roman"/>
          <w:u w:val="single"/>
        </w:rPr>
        <w:t xml:space="preserve"> </w:t>
      </w:r>
      <w:r w:rsidR="00AC60D1" w:rsidRPr="00EB0BD3">
        <w:rPr>
          <w:rFonts w:ascii="Times New Roman" w:hAnsi="Times New Roman" w:cs="Times New Roman"/>
          <w:u w:val="single"/>
        </w:rPr>
        <w:t>Республики Татарстан</w:t>
      </w:r>
    </w:p>
    <w:p w:rsidR="00AB342C" w:rsidRPr="00EB0BD3" w:rsidRDefault="00AB342C" w:rsidP="00AC60D1">
      <w:pPr>
        <w:pStyle w:val="a6"/>
        <w:jc w:val="center"/>
        <w:rPr>
          <w:rFonts w:ascii="Times New Roman" w:hAnsi="Times New Roman" w:cs="Times New Roman"/>
          <w:u w:val="single"/>
        </w:rPr>
      </w:pPr>
      <w:r w:rsidRPr="00EB0BD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B0BD3">
        <w:rPr>
          <w:rFonts w:ascii="Times New Roman" w:hAnsi="Times New Roman" w:cs="Times New Roman"/>
          <w:sz w:val="18"/>
          <w:szCs w:val="18"/>
        </w:rPr>
        <w:t>вид</w:t>
      </w:r>
      <w:proofErr w:type="gramEnd"/>
      <w:r w:rsidRPr="00EB0BD3">
        <w:rPr>
          <w:rFonts w:ascii="Times New Roman" w:hAnsi="Times New Roman" w:cs="Times New Roman"/>
          <w:sz w:val="18"/>
          <w:szCs w:val="18"/>
        </w:rPr>
        <w:t xml:space="preserve"> нормативного правового акта с указанием органа государственной</w:t>
      </w:r>
      <w:r w:rsidR="00AC60D1">
        <w:rPr>
          <w:rFonts w:ascii="Times New Roman" w:hAnsi="Times New Roman" w:cs="Times New Roman"/>
          <w:sz w:val="18"/>
          <w:szCs w:val="18"/>
        </w:rPr>
        <w:t xml:space="preserve"> </w:t>
      </w:r>
      <w:r w:rsidR="00EB0BD3" w:rsidRPr="00EB0BD3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B342C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власти Республики Татарстан, уполномоченного на его издание</w:t>
      </w:r>
    </w:p>
    <w:p w:rsidR="00AC60D1" w:rsidRPr="00AC60D1" w:rsidRDefault="00AC60D1" w:rsidP="00AC60D1"/>
    <w:p w:rsidR="00434642" w:rsidRDefault="00EB0BD3" w:rsidP="000C12AF">
      <w:pPr>
        <w:pStyle w:val="a6"/>
        <w:jc w:val="center"/>
        <w:rPr>
          <w:rFonts w:ascii="Times New Roman" w:hAnsi="Times New Roman" w:cs="Times New Roman"/>
          <w:u w:val="single"/>
        </w:rPr>
      </w:pPr>
      <w:r w:rsidRPr="00EB0BD3">
        <w:rPr>
          <w:rFonts w:ascii="Times New Roman" w:hAnsi="Times New Roman" w:cs="Times New Roman"/>
          <w:u w:val="single"/>
        </w:rPr>
        <w:t>«</w:t>
      </w:r>
      <w:r w:rsidR="00AC60D1" w:rsidRPr="00AC60D1">
        <w:rPr>
          <w:rFonts w:ascii="Times New Roman" w:hAnsi="Times New Roman" w:cs="Times New Roman"/>
          <w:u w:val="single"/>
        </w:rPr>
        <w:t xml:space="preserve">О </w:t>
      </w:r>
      <w:r w:rsidR="000C12AF">
        <w:rPr>
          <w:rFonts w:ascii="Times New Roman" w:hAnsi="Times New Roman" w:cs="Times New Roman"/>
          <w:u w:val="single"/>
        </w:rPr>
        <w:t xml:space="preserve">внесении изменений в структуру Управления записи актов гражданского состояния </w:t>
      </w:r>
    </w:p>
    <w:p w:rsidR="00AC60D1" w:rsidRPr="00AC60D1" w:rsidRDefault="000C12AF" w:rsidP="000C12AF">
      <w:pPr>
        <w:pStyle w:val="a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Кабинета Министров Республики Татарстан</w:t>
      </w:r>
      <w:r w:rsidR="00AC60D1">
        <w:rPr>
          <w:rFonts w:ascii="Times New Roman" w:hAnsi="Times New Roman" w:cs="Times New Roman"/>
          <w:u w:val="single"/>
        </w:rPr>
        <w:t>»</w:t>
      </w:r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наименование проекта нормативного правового акта)</w:t>
      </w:r>
    </w:p>
    <w:p w:rsidR="00AB342C" w:rsidRPr="00AB342C" w:rsidRDefault="00AB342C" w:rsidP="00AB342C">
      <w:pPr>
        <w:rPr>
          <w:rFonts w:ascii="Times New Roman" w:hAnsi="Times New Roman" w:cs="Times New Roman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AB342C" w:rsidRPr="00AB342C" w:rsidTr="00EB0BD3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N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Эксперт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AB342C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AB342C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Комментарии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разработчика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65261F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E35BF" w:rsidRDefault="003E35BF" w:rsidP="00EB0BD3"/>
    <w:p w:rsidR="00EB5C23" w:rsidRDefault="00EB5C23" w:rsidP="00EB0BD3"/>
    <w:p w:rsidR="00EB5C23" w:rsidRDefault="00EB5C23" w:rsidP="00EB0BD3"/>
    <w:p w:rsidR="00EB5C23" w:rsidRPr="00EB5C23" w:rsidRDefault="00EB5C23" w:rsidP="00EB0BD3"/>
    <w:sectPr w:rsidR="00EB5C23" w:rsidRPr="00EB5C23" w:rsidSect="00BF48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E"/>
    <w:rsid w:val="000C12AF"/>
    <w:rsid w:val="002812B8"/>
    <w:rsid w:val="003E35BF"/>
    <w:rsid w:val="003E7514"/>
    <w:rsid w:val="00434601"/>
    <w:rsid w:val="00434642"/>
    <w:rsid w:val="0065261F"/>
    <w:rsid w:val="008E697E"/>
    <w:rsid w:val="00AB342C"/>
    <w:rsid w:val="00AC60D1"/>
    <w:rsid w:val="00D31B19"/>
    <w:rsid w:val="00EB0BD3"/>
    <w:rsid w:val="00E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0C85-F4AA-42FE-AA81-DB9CC02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42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42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B342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B342C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B342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B342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B342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2017-10-27T07:18:00Z</dcterms:created>
  <dcterms:modified xsi:type="dcterms:W3CDTF">2021-07-05T06:21:00Z</dcterms:modified>
</cp:coreProperties>
</file>