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2E48EE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2E48EE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2E48EE" w:rsidRDefault="00A6260D" w:rsidP="00A6260D">
      <w:pPr>
        <w:pStyle w:val="1"/>
        <w:suppressAutoHyphens/>
        <w:spacing w:before="0" w:after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  <w:u w:val="single"/>
        </w:rPr>
        <w:t>______</w:t>
      </w:r>
      <w:r w:rsidR="002E48EE" w:rsidRPr="002E48EE">
        <w:rPr>
          <w:rFonts w:eastAsiaTheme="minorHAnsi"/>
          <w:b/>
          <w:bCs/>
          <w:szCs w:val="24"/>
          <w:u w:val="single"/>
        </w:rPr>
        <w:t>___</w:t>
      </w:r>
      <w:r w:rsidR="002E48EE" w:rsidRPr="002E48EE">
        <w:rPr>
          <w:sz w:val="28"/>
          <w:szCs w:val="28"/>
          <w:u w:val="single"/>
        </w:rPr>
        <w:t xml:space="preserve"> проект  приказа Министерства экономики Республики Татарстан </w:t>
      </w:r>
      <w:r>
        <w:rPr>
          <w:sz w:val="28"/>
          <w:szCs w:val="28"/>
          <w:u w:val="single"/>
        </w:rPr>
        <w:t>________</w:t>
      </w:r>
    </w:p>
    <w:p w:rsidR="002E48EE" w:rsidRDefault="002E48EE" w:rsidP="00A6260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>
        <w:rPr>
          <w:rFonts w:ascii="Times New Roman" w:hAnsi="Times New Roman" w:cs="Times New Roman"/>
          <w:sz w:val="24"/>
          <w:szCs w:val="24"/>
        </w:rPr>
        <w:t xml:space="preserve">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A6260D" w:rsidRDefault="00A6260D" w:rsidP="00A6260D">
      <w:pPr>
        <w:spacing w:after="0" w:line="240" w:lineRule="auto"/>
      </w:pPr>
    </w:p>
    <w:p w:rsidR="002E48EE" w:rsidRPr="002E48EE" w:rsidRDefault="00A6260D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«О</w:t>
      </w:r>
      <w:r w:rsidR="00162A86">
        <w:rPr>
          <w:rFonts w:ascii="Times New Roman" w:hAnsi="Times New Roman" w:cs="Times New Roman"/>
          <w:sz w:val="24"/>
          <w:szCs w:val="24"/>
          <w:u w:val="single"/>
        </w:rPr>
        <w:t xml:space="preserve"> внесении изменения</w:t>
      </w:r>
      <w:bookmarkStart w:id="0" w:name="_GoBack"/>
      <w:bookmarkEnd w:id="0"/>
      <w:r w:rsidRPr="00A6260D">
        <w:rPr>
          <w:rFonts w:ascii="Times New Roman" w:hAnsi="Times New Roman" w:cs="Times New Roman"/>
          <w:sz w:val="24"/>
          <w:szCs w:val="24"/>
          <w:u w:val="single"/>
        </w:rPr>
        <w:t xml:space="preserve">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</w:t>
      </w:r>
      <w:r w:rsidRPr="00A6260D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A6260D">
        <w:rPr>
          <w:rFonts w:ascii="Times New Roman" w:hAnsi="Times New Roman" w:cs="Times New Roman"/>
          <w:sz w:val="24"/>
          <w:szCs w:val="24"/>
          <w:u w:val="single"/>
        </w:rPr>
        <w:t>тарстан от 26.08.2013 № 277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E48EE"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2E48EE" w:rsidRPr="002E48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233"/>
        <w:gridCol w:w="319"/>
        <w:gridCol w:w="1984"/>
      </w:tblGrid>
      <w:tr w:rsidR="002E48EE" w:rsidRPr="002E48EE" w:rsidTr="002E48EE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2E48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Эльмира Габдрахмановна Хасанова</cp:lastModifiedBy>
  <cp:revision>9</cp:revision>
  <dcterms:created xsi:type="dcterms:W3CDTF">2018-06-22T13:21:00Z</dcterms:created>
  <dcterms:modified xsi:type="dcterms:W3CDTF">2020-12-01T13:54:00Z</dcterms:modified>
</cp:coreProperties>
</file>