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FB6E46">
        <w:rPr>
          <w:rStyle w:val="pt-a0"/>
          <w:b/>
          <w:bCs/>
          <w:color w:val="000000"/>
          <w:sz w:val="28"/>
          <w:szCs w:val="28"/>
        </w:rPr>
        <w:t>4/2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</w:t>
      </w:r>
      <w:r w:rsidRPr="00740CF0">
        <w:rPr>
          <w:sz w:val="28"/>
          <w:szCs w:val="28"/>
        </w:rPr>
        <w:t>е</w:t>
      </w:r>
      <w:r w:rsidRPr="00740CF0">
        <w:rPr>
          <w:sz w:val="28"/>
          <w:szCs w:val="28"/>
        </w:rPr>
        <w:t>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B6E46">
        <w:rPr>
          <w:color w:val="000000"/>
          <w:sz w:val="28"/>
          <w:szCs w:val="28"/>
        </w:rPr>
        <w:t xml:space="preserve">Об утверждении Порядка предоставления субсидии из бюджета </w:t>
      </w:r>
      <w:proofErr w:type="spellStart"/>
      <w:r w:rsidRPr="00FB6E46">
        <w:rPr>
          <w:color w:val="000000"/>
          <w:sz w:val="28"/>
          <w:szCs w:val="28"/>
        </w:rPr>
        <w:t>Рес-публики</w:t>
      </w:r>
      <w:proofErr w:type="spellEnd"/>
      <w:r w:rsidRPr="00FB6E46">
        <w:rPr>
          <w:color w:val="000000"/>
          <w:sz w:val="28"/>
          <w:szCs w:val="28"/>
        </w:rPr>
        <w:t xml:space="preserve">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2021-05-14T13:37:00Z</dcterms:created>
  <dcterms:modified xsi:type="dcterms:W3CDTF">2021-05-14T13:39:00Z</dcterms:modified>
</cp:coreProperties>
</file>