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63777" w:rsidRPr="00063777">
        <w:rPr>
          <w:color w:val="000000" w:themeColor="text1"/>
          <w:sz w:val="28"/>
          <w:szCs w:val="28"/>
        </w:rPr>
        <w:t xml:space="preserve">Об утверждении границ и режима использования территорий объектов культурного наследия регионального значения, расположенных в </w:t>
      </w:r>
      <w:proofErr w:type="spellStart"/>
      <w:r w:rsidR="00063777" w:rsidRPr="00063777">
        <w:rPr>
          <w:color w:val="000000" w:themeColor="text1"/>
          <w:sz w:val="28"/>
          <w:szCs w:val="28"/>
        </w:rPr>
        <w:t>Пестречинском</w:t>
      </w:r>
      <w:proofErr w:type="spellEnd"/>
      <w:r w:rsidR="00063777" w:rsidRPr="00063777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E7" w:rsidRDefault="00D06AE7" w:rsidP="00B34670">
      <w:pPr>
        <w:spacing w:after="0" w:line="240" w:lineRule="auto"/>
      </w:pPr>
      <w:r>
        <w:separator/>
      </w:r>
    </w:p>
  </w:endnote>
  <w:endnote w:type="continuationSeparator" w:id="0">
    <w:p w:rsidR="00D06AE7" w:rsidRDefault="00D06AE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E7" w:rsidRDefault="00D06AE7" w:rsidP="00B34670">
      <w:pPr>
        <w:spacing w:after="0" w:line="240" w:lineRule="auto"/>
      </w:pPr>
      <w:r>
        <w:separator/>
      </w:r>
    </w:p>
  </w:footnote>
  <w:footnote w:type="continuationSeparator" w:id="0">
    <w:p w:rsidR="00D06AE7" w:rsidRDefault="00D06AE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F0D66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CF2255"/>
    <w:rsid w:val="00D0642F"/>
    <w:rsid w:val="00D06AE7"/>
    <w:rsid w:val="00D42CE6"/>
    <w:rsid w:val="00D62230"/>
    <w:rsid w:val="00D63C96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2018-10-01T09:35:00Z</cp:lastPrinted>
  <dcterms:created xsi:type="dcterms:W3CDTF">2021-04-05T13:11:00Z</dcterms:created>
  <dcterms:modified xsi:type="dcterms:W3CDTF">2021-05-18T10:48:00Z</dcterms:modified>
</cp:coreProperties>
</file>