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D513E0" w:rsidRPr="005D01B6" w:rsidRDefault="00325E8F" w:rsidP="008F4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5E8F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Порядка предоставления субсидий из бюджета Республики Татарстан бюджетам муниципальных образований Республики Татарстан в целях </w:t>
      </w:r>
      <w:proofErr w:type="spellStart"/>
      <w:r w:rsidRPr="00325E8F">
        <w:rPr>
          <w:rFonts w:ascii="Times New Roman" w:hAnsi="Times New Roman" w:cs="Times New Roman"/>
          <w:sz w:val="28"/>
          <w:szCs w:val="28"/>
          <w:u w:val="single"/>
        </w:rPr>
        <w:t>софинансирования</w:t>
      </w:r>
      <w:proofErr w:type="spellEnd"/>
      <w:r w:rsidRPr="00325E8F">
        <w:rPr>
          <w:rFonts w:ascii="Times New Roman" w:hAnsi="Times New Roman" w:cs="Times New Roman"/>
          <w:sz w:val="28"/>
          <w:szCs w:val="28"/>
          <w:u w:val="single"/>
        </w:rPr>
        <w:t xml:space="preserve"> расходных обязательств, возникающих при выполнении органами местного самоуправления мероприятий по переселению граждан из аварийного жилищного фонда».</w:t>
      </w:r>
      <w:bookmarkStart w:id="0" w:name="_GoBack"/>
      <w:bookmarkEnd w:id="0"/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280FFF"/>
    <w:rsid w:val="00325E8F"/>
    <w:rsid w:val="003732CA"/>
    <w:rsid w:val="0042411E"/>
    <w:rsid w:val="004B6EFB"/>
    <w:rsid w:val="004D0ABA"/>
    <w:rsid w:val="00596718"/>
    <w:rsid w:val="005D01B6"/>
    <w:rsid w:val="00644E8E"/>
    <w:rsid w:val="00780057"/>
    <w:rsid w:val="0079711F"/>
    <w:rsid w:val="007C6FD0"/>
    <w:rsid w:val="008F4D3C"/>
    <w:rsid w:val="00946DD1"/>
    <w:rsid w:val="00A708BE"/>
    <w:rsid w:val="00BC34FD"/>
    <w:rsid w:val="00C815FE"/>
    <w:rsid w:val="00D17DA2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3</cp:revision>
  <dcterms:created xsi:type="dcterms:W3CDTF">2021-04-16T06:27:00Z</dcterms:created>
  <dcterms:modified xsi:type="dcterms:W3CDTF">2021-04-16T06:28:00Z</dcterms:modified>
</cp:coreProperties>
</file>