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E51189" w:rsidRDefault="003C4E3D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r w:rsidRPr="003C4E3D">
        <w:rPr>
          <w:color w:val="000000"/>
          <w:sz w:val="28"/>
          <w:szCs w:val="28"/>
        </w:rPr>
        <w:t>Кабинета</w:t>
      </w:r>
      <w:r>
        <w:rPr>
          <w:color w:val="000000"/>
          <w:sz w:val="28"/>
          <w:szCs w:val="28"/>
        </w:rPr>
        <w:t xml:space="preserve"> Министров Республики Татарстан </w:t>
      </w:r>
      <w:r w:rsidR="00046AE6">
        <w:rPr>
          <w:color w:val="000000"/>
          <w:sz w:val="28"/>
          <w:szCs w:val="28"/>
        </w:rPr>
        <w:t>«</w:t>
      </w:r>
      <w:r w:rsidR="00176FF7" w:rsidRPr="00176FF7">
        <w:rPr>
          <w:color w:val="000000"/>
          <w:sz w:val="28"/>
          <w:szCs w:val="28"/>
        </w:rPr>
        <w:t>О внесении изменений в постановление Каби</w:t>
      </w:r>
      <w:r w:rsidR="00046AE6">
        <w:rPr>
          <w:color w:val="000000"/>
          <w:sz w:val="28"/>
          <w:szCs w:val="28"/>
        </w:rPr>
        <w:t>нета Министров Республики Татар</w:t>
      </w:r>
      <w:r w:rsidR="00176FF7" w:rsidRPr="00176FF7">
        <w:rPr>
          <w:color w:val="000000"/>
          <w:sz w:val="28"/>
          <w:szCs w:val="28"/>
        </w:rPr>
        <w:t>стан о</w:t>
      </w:r>
      <w:r w:rsidR="00176FF7">
        <w:rPr>
          <w:color w:val="000000"/>
          <w:sz w:val="28"/>
          <w:szCs w:val="28"/>
        </w:rPr>
        <w:t>т 04.12.2013 № 954 «Об утвержде</w:t>
      </w:r>
      <w:r w:rsidR="00176FF7" w:rsidRPr="00176FF7">
        <w:rPr>
          <w:color w:val="000000"/>
          <w:sz w:val="28"/>
          <w:szCs w:val="28"/>
        </w:rPr>
        <w:t>нии го</w:t>
      </w:r>
      <w:r w:rsidR="00176FF7">
        <w:rPr>
          <w:color w:val="000000"/>
          <w:sz w:val="28"/>
          <w:szCs w:val="28"/>
        </w:rPr>
        <w:t>сударственной программы «Энерго</w:t>
      </w:r>
      <w:r w:rsidR="00176FF7" w:rsidRPr="00176FF7">
        <w:rPr>
          <w:color w:val="000000"/>
          <w:sz w:val="28"/>
          <w:szCs w:val="28"/>
        </w:rPr>
        <w:t>сбережение и повышение энергетической эффективности в Республике Татарстан» и о внесен</w:t>
      </w:r>
      <w:r w:rsidR="00176FF7">
        <w:rPr>
          <w:color w:val="000000"/>
          <w:sz w:val="28"/>
          <w:szCs w:val="28"/>
        </w:rPr>
        <w:t>ии изменений в перечень государ</w:t>
      </w:r>
      <w:r w:rsidR="00176FF7" w:rsidRPr="00176FF7">
        <w:rPr>
          <w:color w:val="000000"/>
          <w:sz w:val="28"/>
          <w:szCs w:val="28"/>
        </w:rPr>
        <w:t>ств</w:t>
      </w:r>
      <w:r w:rsidR="00046AE6">
        <w:rPr>
          <w:color w:val="000000"/>
          <w:sz w:val="28"/>
          <w:szCs w:val="28"/>
        </w:rPr>
        <w:t>енных программ Республики Татар</w:t>
      </w:r>
      <w:bookmarkStart w:id="0" w:name="_GoBack"/>
      <w:bookmarkEnd w:id="0"/>
      <w:r w:rsidR="00176FF7" w:rsidRPr="00176FF7">
        <w:rPr>
          <w:color w:val="000000"/>
          <w:sz w:val="28"/>
          <w:szCs w:val="28"/>
        </w:rPr>
        <w:t>стан,</w:t>
      </w:r>
      <w:r w:rsidR="00176FF7">
        <w:rPr>
          <w:color w:val="000000"/>
          <w:sz w:val="28"/>
          <w:szCs w:val="28"/>
        </w:rPr>
        <w:t xml:space="preserve"> утвержденный постановлением Ка</w:t>
      </w:r>
      <w:r w:rsidR="00176FF7" w:rsidRPr="00176FF7">
        <w:rPr>
          <w:color w:val="000000"/>
          <w:sz w:val="28"/>
          <w:szCs w:val="28"/>
        </w:rPr>
        <w:t>бинета Министров Республики Татарстан от 31.12.2012 № 1199 «Об утверждении Порядка разработки, реализации и оценки эфф</w:t>
      </w:r>
      <w:r>
        <w:rPr>
          <w:color w:val="000000"/>
          <w:sz w:val="28"/>
          <w:szCs w:val="28"/>
        </w:rPr>
        <w:t>ективности государственных про</w:t>
      </w:r>
      <w:r w:rsidR="00176FF7" w:rsidRPr="00176FF7">
        <w:rPr>
          <w:color w:val="000000"/>
          <w:sz w:val="28"/>
          <w:szCs w:val="28"/>
        </w:rPr>
        <w:t>гра</w:t>
      </w:r>
      <w:r w:rsidR="00176FF7">
        <w:rPr>
          <w:color w:val="000000"/>
          <w:sz w:val="28"/>
          <w:szCs w:val="28"/>
        </w:rPr>
        <w:t>мм Республики Татарстан и ведом</w:t>
      </w:r>
      <w:r w:rsidR="00176FF7" w:rsidRPr="00176FF7">
        <w:rPr>
          <w:color w:val="000000"/>
          <w:sz w:val="28"/>
          <w:szCs w:val="28"/>
        </w:rPr>
        <w:t>ственных целевых программ и перечня государственных программ Республики Татарстан»</w:t>
      </w:r>
    </w:p>
    <w:p w:rsidR="00D82052" w:rsidRPr="00825E8C" w:rsidRDefault="00D8205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63" w:rsidRDefault="00A73763">
      <w:r>
        <w:separator/>
      </w:r>
    </w:p>
  </w:endnote>
  <w:endnote w:type="continuationSeparator" w:id="0">
    <w:p w:rsidR="00A73763" w:rsidRDefault="00A7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63" w:rsidRDefault="00A73763">
      <w:r>
        <w:separator/>
      </w:r>
    </w:p>
  </w:footnote>
  <w:footnote w:type="continuationSeparator" w:id="0">
    <w:p w:rsidR="00A73763" w:rsidRDefault="00A7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46AE6"/>
    <w:rsid w:val="00056A3B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D5CAA"/>
    <w:rsid w:val="004E40E8"/>
    <w:rsid w:val="0052460B"/>
    <w:rsid w:val="00542451"/>
    <w:rsid w:val="00553ABC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49B0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EA1A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2757-08D2-43D3-A6BF-6A7EAF9E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Халикова Гульнара Госмановна</cp:lastModifiedBy>
  <cp:revision>9</cp:revision>
  <cp:lastPrinted>2017-12-22T11:29:00Z</cp:lastPrinted>
  <dcterms:created xsi:type="dcterms:W3CDTF">2021-02-08T14:46:00Z</dcterms:created>
  <dcterms:modified xsi:type="dcterms:W3CDTF">2021-04-16T06:40:00Z</dcterms:modified>
</cp:coreProperties>
</file>