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69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95DBD" w:rsidRPr="00695DBD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субсидии из бюджета Республики Татарстан некоммерческой организации, созданной в соответствии со статьей 21.1 Федерального за-кона от 30 декабря 2004 г</w:t>
      </w:r>
      <w:r w:rsidR="00695DBD">
        <w:rPr>
          <w:rFonts w:ascii="Times New Roman" w:hAnsi="Times New Roman" w:cs="Times New Roman"/>
          <w:sz w:val="28"/>
          <w:szCs w:val="28"/>
          <w:u w:val="single"/>
        </w:rPr>
        <w:t>ода № 214-ФЗ «Об участии в доле</w:t>
      </w:r>
      <w:bookmarkStart w:id="0" w:name="_GoBack"/>
      <w:bookmarkEnd w:id="0"/>
      <w:r w:rsidR="00695DBD" w:rsidRPr="00695DBD">
        <w:rPr>
          <w:rFonts w:ascii="Times New Roman" w:hAnsi="Times New Roman" w:cs="Times New Roman"/>
          <w:sz w:val="28"/>
          <w:szCs w:val="28"/>
          <w:u w:val="single"/>
        </w:rPr>
        <w:t>вом строительстве многоквартирных домов и иных объектов недвижимости и о внесении изменений в некоторые законода</w:t>
      </w:r>
      <w:r w:rsidR="00695DBD">
        <w:rPr>
          <w:rFonts w:ascii="Times New Roman" w:hAnsi="Times New Roman" w:cs="Times New Roman"/>
          <w:sz w:val="28"/>
          <w:szCs w:val="28"/>
          <w:u w:val="single"/>
        </w:rPr>
        <w:t>тельные акты Российской Фе</w:t>
      </w:r>
      <w:r w:rsidR="00695DBD" w:rsidRPr="00695DBD">
        <w:rPr>
          <w:rFonts w:ascii="Times New Roman" w:hAnsi="Times New Roman" w:cs="Times New Roman"/>
          <w:sz w:val="28"/>
          <w:szCs w:val="28"/>
          <w:u w:val="single"/>
        </w:rPr>
        <w:t>дерации», для финансового обеспечения текущей деятель-</w:t>
      </w:r>
      <w:proofErr w:type="spellStart"/>
      <w:r w:rsidR="00695DBD" w:rsidRPr="00695DBD">
        <w:rPr>
          <w:rFonts w:ascii="Times New Roman" w:hAnsi="Times New Roman" w:cs="Times New Roman"/>
          <w:sz w:val="28"/>
          <w:szCs w:val="28"/>
          <w:u w:val="single"/>
        </w:rPr>
        <w:t>ности</w:t>
      </w:r>
      <w:proofErr w:type="spellEnd"/>
      <w:r w:rsidR="00695DBD" w:rsidRPr="00695DBD">
        <w:rPr>
          <w:rFonts w:ascii="Times New Roman" w:hAnsi="Times New Roman" w:cs="Times New Roman"/>
          <w:sz w:val="28"/>
          <w:szCs w:val="28"/>
          <w:u w:val="single"/>
        </w:rPr>
        <w:t xml:space="preserve"> в сфере защиты прав граждан – участников долевого строительства</w:t>
      </w:r>
      <w:r w:rsidR="005118E7" w:rsidRPr="005118E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118E7"/>
    <w:rsid w:val="00572813"/>
    <w:rsid w:val="005D01B6"/>
    <w:rsid w:val="00644E8E"/>
    <w:rsid w:val="00671A2F"/>
    <w:rsid w:val="006721BE"/>
    <w:rsid w:val="00695DBD"/>
    <w:rsid w:val="00696698"/>
    <w:rsid w:val="00780057"/>
    <w:rsid w:val="0079711F"/>
    <w:rsid w:val="007C6FD0"/>
    <w:rsid w:val="00866B9D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Раис Загидуллин</cp:lastModifiedBy>
  <cp:revision>2</cp:revision>
  <dcterms:created xsi:type="dcterms:W3CDTF">2021-04-08T05:48:00Z</dcterms:created>
  <dcterms:modified xsi:type="dcterms:W3CDTF">2021-04-08T05:48:00Z</dcterms:modified>
</cp:coreProperties>
</file>