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A6D38" w:rsidRDefault="00070B2C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0B2C">
        <w:rPr>
          <w:rFonts w:ascii="Times New Roman" w:hAnsi="Times New Roman" w:cs="Times New Roman"/>
          <w:sz w:val="28"/>
          <w:szCs w:val="28"/>
          <w:u w:val="single"/>
        </w:rPr>
        <w:t xml:space="preserve">закона </w:t>
      </w:r>
      <w:r w:rsidR="009A6D38" w:rsidRPr="00070B2C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Татарстан </w:t>
      </w:r>
      <w:r w:rsidR="009A6D3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A6D38" w:rsidRPr="009A6D38">
        <w:rPr>
          <w:rFonts w:ascii="Times New Roman" w:hAnsi="Times New Roman" w:cs="Times New Roman"/>
          <w:sz w:val="28"/>
          <w:szCs w:val="28"/>
          <w:u w:val="single"/>
        </w:rPr>
        <w:t>О внесении изменения в стать</w:t>
      </w:r>
      <w:r w:rsidR="009A6D38">
        <w:rPr>
          <w:rFonts w:ascii="Times New Roman" w:hAnsi="Times New Roman" w:cs="Times New Roman"/>
          <w:sz w:val="28"/>
          <w:szCs w:val="28"/>
          <w:u w:val="single"/>
        </w:rPr>
        <w:t xml:space="preserve">ю </w:t>
      </w:r>
      <w:r w:rsidR="001B30E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A6D38">
        <w:rPr>
          <w:rFonts w:ascii="Times New Roman" w:hAnsi="Times New Roman" w:cs="Times New Roman"/>
          <w:sz w:val="28"/>
          <w:szCs w:val="28"/>
          <w:u w:val="single"/>
        </w:rPr>
        <w:t xml:space="preserve"> Закона </w:t>
      </w:r>
    </w:p>
    <w:p w:rsidR="009A6D38" w:rsidRDefault="009A6D38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9A6D38" w:rsidRDefault="009A6D38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Республики Татарстан </w:t>
      </w:r>
      <w:r w:rsidR="001B30ED" w:rsidRPr="001B30ED">
        <w:rPr>
          <w:rFonts w:ascii="Times New Roman" w:hAnsi="Times New Roman" w:cs="Times New Roman"/>
          <w:sz w:val="28"/>
          <w:szCs w:val="28"/>
          <w:u w:val="single"/>
        </w:rPr>
        <w:t>от 23 июля 2008 года № 31-ЗРТ «О минимальном</w:t>
      </w:r>
    </w:p>
    <w:p w:rsidR="009A6D38" w:rsidRDefault="009A6D38" w:rsidP="009A6D3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1B30ED" w:rsidRDefault="001B30ED" w:rsidP="001B30ED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30ED">
        <w:rPr>
          <w:rFonts w:ascii="Times New Roman" w:hAnsi="Times New Roman" w:cs="Times New Roman"/>
          <w:sz w:val="28"/>
          <w:szCs w:val="28"/>
          <w:u w:val="single"/>
        </w:rPr>
        <w:t>потребительском бюджете в Республике Татарстан» и признании утратившими силу некоторых законодательных актов (положений законодательных актов) Республики Татарстан»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30ED" w:rsidRDefault="001B30ED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1B30ED"/>
    <w:rsid w:val="004063A5"/>
    <w:rsid w:val="00427723"/>
    <w:rsid w:val="00514C09"/>
    <w:rsid w:val="009A6D38"/>
    <w:rsid w:val="00A32D49"/>
    <w:rsid w:val="00A54425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BA3F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4</cp:revision>
  <dcterms:created xsi:type="dcterms:W3CDTF">2020-08-19T14:36:00Z</dcterms:created>
  <dcterms:modified xsi:type="dcterms:W3CDTF">2021-02-08T06:58:00Z</dcterms:modified>
</cp:coreProperties>
</file>