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A467B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524E3" w:rsidRPr="004524E3" w:rsidRDefault="00807459" w:rsidP="004524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  <w:r w:rsidR="00452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  <w:r w:rsidR="00452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055" w:rsidRPr="00E00055">
        <w:rPr>
          <w:rFonts w:ascii="Times New Roman" w:hAnsi="Times New Roman" w:cs="Times New Roman"/>
          <w:b/>
          <w:sz w:val="28"/>
          <w:szCs w:val="28"/>
        </w:rPr>
        <w:t>проект</w:t>
      </w:r>
      <w:r w:rsidR="00E00055">
        <w:rPr>
          <w:rFonts w:ascii="Times New Roman" w:hAnsi="Times New Roman" w:cs="Times New Roman"/>
          <w:b/>
          <w:sz w:val="28"/>
          <w:szCs w:val="28"/>
        </w:rPr>
        <w:t>а</w:t>
      </w:r>
      <w:r w:rsidR="00E00055" w:rsidRPr="00E00055">
        <w:rPr>
          <w:rFonts w:ascii="Times New Roman" w:hAnsi="Times New Roman" w:cs="Times New Roman"/>
          <w:b/>
          <w:sz w:val="28"/>
          <w:szCs w:val="28"/>
        </w:rPr>
        <w:t xml:space="preserve"> постановления Кабинета Министров Республики Татарстан </w:t>
      </w:r>
      <w:bookmarkStart w:id="0" w:name="_GoBack"/>
      <w:bookmarkEnd w:id="0"/>
      <w:r w:rsidR="004524E3" w:rsidRPr="004524E3">
        <w:rPr>
          <w:rFonts w:ascii="Times New Roman" w:hAnsi="Times New Roman" w:cs="Times New Roman"/>
          <w:b/>
          <w:sz w:val="28"/>
          <w:szCs w:val="28"/>
        </w:rPr>
        <w:t>«О внесении изменения в Порядок информационного обмена между организациями - участниками системы предоставления субсидий на оплату жилого помещения и коммунальных услуг и ежемесячных денежных выплат, утвержденный постановлением Кабинета Министров Республики Татарстан от 22.01.2005 № 20 «Об информационном взаимодействии в системе предоставления субсидий на оплату жилого помещения и коммунальных услуг и ежемесячных денежных выплат»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3" w:rsidRDefault="00432473" w:rsidP="00422D66">
      <w:pPr>
        <w:spacing w:after="0"/>
      </w:pPr>
      <w:r>
        <w:separator/>
      </w:r>
    </w:p>
  </w:endnote>
  <w:endnote w:type="continuationSeparator" w:id="0">
    <w:p w:rsidR="00432473" w:rsidRDefault="0043247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3" w:rsidRDefault="00432473" w:rsidP="00422D66">
      <w:pPr>
        <w:spacing w:after="0"/>
      </w:pPr>
      <w:r>
        <w:separator/>
      </w:r>
    </w:p>
  </w:footnote>
  <w:footnote w:type="continuationSeparator" w:id="0">
    <w:p w:rsidR="00432473" w:rsidRDefault="0043247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4E3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A81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67BB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055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3E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AEA0"/>
  <w15:docId w15:val="{690BD1AD-AD2D-447D-8817-A9A604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paragraph" w:customStyle="1" w:styleId="ConsPlusTitle">
    <w:name w:val="ConsPlusTitle"/>
    <w:rsid w:val="00E000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4524E3"/>
    <w:pPr>
      <w:spacing w:after="0"/>
      <w:ind w:left="720" w:firstLine="851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Парамонова Эльмира Махмутовна</cp:lastModifiedBy>
  <cp:revision>3</cp:revision>
  <dcterms:created xsi:type="dcterms:W3CDTF">2021-01-28T08:10:00Z</dcterms:created>
  <dcterms:modified xsi:type="dcterms:W3CDTF">2021-01-28T08:11:00Z</dcterms:modified>
</cp:coreProperties>
</file>