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Default="0073269C" w:rsidP="00795CE1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proofErr w:type="gramStart"/>
      <w:r w:rsidR="00170C76">
        <w:rPr>
          <w:sz w:val="28"/>
          <w:szCs w:val="28"/>
        </w:rPr>
        <w:t>проекта  закона</w:t>
      </w:r>
      <w:proofErr w:type="gramEnd"/>
      <w:r w:rsidR="00175C79">
        <w:rPr>
          <w:sz w:val="28"/>
          <w:szCs w:val="28"/>
        </w:rPr>
        <w:t xml:space="preserve"> Российской  Феде</w:t>
      </w:r>
      <w:bookmarkStart w:id="0" w:name="_GoBack"/>
      <w:bookmarkEnd w:id="0"/>
      <w:r w:rsidR="00175C79">
        <w:rPr>
          <w:sz w:val="28"/>
          <w:szCs w:val="28"/>
        </w:rPr>
        <w:t xml:space="preserve">рации </w:t>
      </w:r>
    </w:p>
    <w:p w:rsidR="00170C76" w:rsidRPr="009B7DAE" w:rsidRDefault="00170C76" w:rsidP="00795CE1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статью 78 </w:t>
      </w:r>
      <w:proofErr w:type="gramStart"/>
      <w:r>
        <w:rPr>
          <w:sz w:val="28"/>
          <w:szCs w:val="28"/>
        </w:rPr>
        <w:t>Земель»ного</w:t>
      </w:r>
      <w:proofErr w:type="gramEnd"/>
      <w:r>
        <w:rPr>
          <w:sz w:val="28"/>
          <w:szCs w:val="28"/>
        </w:rPr>
        <w:t xml:space="preserve"> кодекса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170C76"/>
    <w:rsid w:val="00175C79"/>
    <w:rsid w:val="001806FB"/>
    <w:rsid w:val="00234475"/>
    <w:rsid w:val="002623DC"/>
    <w:rsid w:val="002B7F2F"/>
    <w:rsid w:val="00376472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95CE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5A21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2021-01-15T11:12:00Z</dcterms:created>
  <dcterms:modified xsi:type="dcterms:W3CDTF">2021-01-15T11:18:00Z</dcterms:modified>
</cp:coreProperties>
</file>