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DF50D7" w:rsidRPr="00DF50D7" w:rsidRDefault="0057376B" w:rsidP="00B700E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F50D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F50D7" w:rsidRPr="00DF50D7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транспортировку сточных вод для Индивидуального предпринимателя </w:t>
      </w:r>
      <w:proofErr w:type="spellStart"/>
      <w:r w:rsidR="00DF50D7" w:rsidRPr="00DF50D7">
        <w:rPr>
          <w:rFonts w:ascii="Times New Roman" w:hAnsi="Times New Roman"/>
          <w:sz w:val="28"/>
          <w:szCs w:val="28"/>
          <w:shd w:val="clear" w:color="auto" w:fill="FFFFFF"/>
        </w:rPr>
        <w:t>Шаматова</w:t>
      </w:r>
      <w:proofErr w:type="spellEnd"/>
      <w:r w:rsidR="00DF50D7" w:rsidRPr="00DF50D7">
        <w:rPr>
          <w:rFonts w:ascii="Times New Roman" w:hAnsi="Times New Roman"/>
          <w:sz w:val="28"/>
          <w:szCs w:val="28"/>
          <w:shd w:val="clear" w:color="auto" w:fill="FFFFFF"/>
        </w:rPr>
        <w:t xml:space="preserve"> Индуса </w:t>
      </w:r>
      <w:proofErr w:type="spellStart"/>
      <w:r w:rsidR="00DF50D7" w:rsidRPr="00DF50D7">
        <w:rPr>
          <w:rFonts w:ascii="Times New Roman" w:hAnsi="Times New Roman"/>
          <w:sz w:val="28"/>
          <w:szCs w:val="28"/>
          <w:shd w:val="clear" w:color="auto" w:fill="FFFFFF"/>
        </w:rPr>
        <w:t>Кашиповича</w:t>
      </w:r>
      <w:proofErr w:type="spellEnd"/>
    </w:p>
    <w:p w:rsidR="00233A08" w:rsidRDefault="00DF50D7" w:rsidP="00B700E3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F50D7">
        <w:rPr>
          <w:rFonts w:ascii="Times New Roman" w:hAnsi="Times New Roman"/>
          <w:sz w:val="28"/>
          <w:szCs w:val="28"/>
          <w:shd w:val="clear" w:color="auto" w:fill="FFFFFF"/>
        </w:rPr>
        <w:t xml:space="preserve"> на 2021 год</w:t>
      </w:r>
      <w:r w:rsidR="0057376B" w:rsidRPr="00DF50D7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947B2"/>
    <w:rsid w:val="006E22C6"/>
    <w:rsid w:val="006F7D54"/>
    <w:rsid w:val="00712173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2020-11-10T07:46:00Z</dcterms:created>
  <dcterms:modified xsi:type="dcterms:W3CDTF">2020-11-10T07:46:00Z</dcterms:modified>
</cp:coreProperties>
</file>