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556376" w:rsidRDefault="00556376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637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556376">
        <w:rPr>
          <w:sz w:val="28"/>
          <w:szCs w:val="28"/>
        </w:rPr>
        <w:t xml:space="preserve"> приказа </w:t>
      </w:r>
      <w:proofErr w:type="spellStart"/>
      <w:r w:rsidRPr="00556376">
        <w:rPr>
          <w:sz w:val="28"/>
          <w:szCs w:val="28"/>
        </w:rPr>
        <w:t>Минземимущества</w:t>
      </w:r>
      <w:proofErr w:type="spellEnd"/>
      <w:r w:rsidRPr="00556376">
        <w:rPr>
          <w:sz w:val="28"/>
          <w:szCs w:val="28"/>
        </w:rPr>
        <w:t xml:space="preserve"> Республики Татарстан «Об утверждении Административного регламента предоставления государственной услуги по переводу земельных участков, находящихся в собственности Республики Татарстан, из одной категории в </w:t>
      </w:r>
      <w:proofErr w:type="spellStart"/>
      <w:r w:rsidRPr="00556376">
        <w:rPr>
          <w:sz w:val="28"/>
          <w:szCs w:val="28"/>
        </w:rPr>
        <w:t>другую»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689</cp:revision>
  <dcterms:created xsi:type="dcterms:W3CDTF">2019-03-14T09:23:00Z</dcterms:created>
  <dcterms:modified xsi:type="dcterms:W3CDTF">2020-10-20T07:44:00Z</dcterms:modified>
</cp:coreProperties>
</file>