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A04E8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bookmarkStart w:id="0" w:name="_GoBack"/>
      <w:bookmarkEnd w:id="0"/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C3336B" w:rsidRDefault="0073269C" w:rsidP="00A04E8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121F63">
        <w:rPr>
          <w:rStyle w:val="pt-a0"/>
          <w:bCs/>
          <w:color w:val="000000"/>
          <w:sz w:val="28"/>
          <w:szCs w:val="28"/>
        </w:rPr>
        <w:t>п</w:t>
      </w:r>
      <w:r w:rsidR="00121F63" w:rsidRPr="00F52C13">
        <w:rPr>
          <w:sz w:val="28"/>
          <w:szCs w:val="28"/>
        </w:rPr>
        <w:t>риказ</w:t>
      </w:r>
      <w:r w:rsidR="00121F63">
        <w:rPr>
          <w:sz w:val="28"/>
          <w:szCs w:val="28"/>
        </w:rPr>
        <w:t>а</w:t>
      </w:r>
      <w:r w:rsidR="00121F63" w:rsidRPr="00F52C13">
        <w:rPr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</w:p>
    <w:p w:rsidR="00A04E86" w:rsidRPr="00A04E86" w:rsidRDefault="00082853" w:rsidP="00A04E8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82853">
        <w:rPr>
          <w:rStyle w:val="pt-a0"/>
          <w:bCs/>
          <w:color w:val="000000"/>
          <w:sz w:val="28"/>
          <w:szCs w:val="28"/>
        </w:rPr>
        <w:t>"</w:t>
      </w:r>
      <w:r w:rsidR="00A04E86" w:rsidRPr="00A04E86">
        <w:rPr>
          <w:rStyle w:val="pt-a0"/>
          <w:bCs/>
          <w:color w:val="000000"/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выдаче разрешения на строительство, реконструкцию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Республики Татарстан, утвержденный приказом Государственного комитета Республики Татарстан по биологическим ресурсам </w:t>
      </w:r>
    </w:p>
    <w:p w:rsidR="00EA53C7" w:rsidRDefault="00A04E86" w:rsidP="00A04E8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A04E86">
        <w:rPr>
          <w:rStyle w:val="pt-a0"/>
          <w:bCs/>
          <w:color w:val="000000"/>
          <w:sz w:val="28"/>
          <w:szCs w:val="28"/>
        </w:rPr>
        <w:t>от 07.06.2018 №146-од</w:t>
      </w:r>
      <w:r w:rsidR="00082853" w:rsidRPr="00082853">
        <w:rPr>
          <w:rStyle w:val="pt-a0"/>
          <w:bCs/>
          <w:color w:val="000000"/>
          <w:sz w:val="28"/>
          <w:szCs w:val="28"/>
        </w:rPr>
        <w:t>"</w:t>
      </w:r>
    </w:p>
    <w:p w:rsidR="00C3336B" w:rsidRPr="00825E8C" w:rsidRDefault="00C3336B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082853"/>
    <w:rsid w:val="00121F63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244CD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51618"/>
    <w:rsid w:val="00986C38"/>
    <w:rsid w:val="009A36AC"/>
    <w:rsid w:val="009B26AB"/>
    <w:rsid w:val="009B4954"/>
    <w:rsid w:val="009B6AE4"/>
    <w:rsid w:val="009D22E9"/>
    <w:rsid w:val="00A04E86"/>
    <w:rsid w:val="00A04FEA"/>
    <w:rsid w:val="00A17790"/>
    <w:rsid w:val="00A31BD4"/>
    <w:rsid w:val="00A325DD"/>
    <w:rsid w:val="00A81763"/>
    <w:rsid w:val="00AE0C95"/>
    <w:rsid w:val="00B2399E"/>
    <w:rsid w:val="00B83903"/>
    <w:rsid w:val="00B848B9"/>
    <w:rsid w:val="00BA7DD8"/>
    <w:rsid w:val="00BF1FC2"/>
    <w:rsid w:val="00C3336B"/>
    <w:rsid w:val="00C4362D"/>
    <w:rsid w:val="00C52C04"/>
    <w:rsid w:val="00CB2A95"/>
    <w:rsid w:val="00D0642F"/>
    <w:rsid w:val="00D312AD"/>
    <w:rsid w:val="00D42CE6"/>
    <w:rsid w:val="00DE4269"/>
    <w:rsid w:val="00E03B74"/>
    <w:rsid w:val="00E2051E"/>
    <w:rsid w:val="00E34364"/>
    <w:rsid w:val="00E86EFE"/>
    <w:rsid w:val="00EA53C7"/>
    <w:rsid w:val="00EB276F"/>
    <w:rsid w:val="00F06895"/>
    <w:rsid w:val="00F10CCD"/>
    <w:rsid w:val="00F4390D"/>
    <w:rsid w:val="00F56D34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2020-10-16T11:06:00Z</dcterms:created>
  <dcterms:modified xsi:type="dcterms:W3CDTF">2020-10-16T11:06:00Z</dcterms:modified>
</cp:coreProperties>
</file>