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5ED" w:rsidRPr="007C0E16" w:rsidRDefault="001D45ED" w:rsidP="001D45ED">
      <w:pPr>
        <w:autoSpaceDE w:val="0"/>
        <w:autoSpaceDN w:val="0"/>
        <w:adjustRightInd w:val="0"/>
        <w:spacing w:line="276" w:lineRule="auto"/>
        <w:jc w:val="right"/>
        <w:rPr>
          <w:rFonts w:eastAsia="Calibri"/>
          <w:sz w:val="28"/>
          <w:szCs w:val="28"/>
        </w:rPr>
      </w:pPr>
      <w:r w:rsidRPr="007C0E16">
        <w:rPr>
          <w:rFonts w:eastAsia="Calibri"/>
          <w:sz w:val="28"/>
          <w:szCs w:val="28"/>
        </w:rPr>
        <w:t>Приложение</w:t>
      </w:r>
    </w:p>
    <w:p w:rsidR="001D45ED" w:rsidRDefault="001D45ED" w:rsidP="001D45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45ED" w:rsidRPr="007C0E16" w:rsidRDefault="001D45ED" w:rsidP="001D45E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C0E16">
        <w:rPr>
          <w:sz w:val="28"/>
          <w:szCs w:val="28"/>
        </w:rPr>
        <w:t>Сводная информация</w:t>
      </w:r>
    </w:p>
    <w:p w:rsidR="001D45ED" w:rsidRPr="007C0E16" w:rsidRDefault="001D45ED" w:rsidP="001D45E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по</w:t>
      </w:r>
      <w:r w:rsidRPr="007C0E16">
        <w:rPr>
          <w:sz w:val="28"/>
          <w:szCs w:val="28"/>
        </w:rPr>
        <w:t xml:space="preserve"> </w:t>
      </w:r>
      <w:r w:rsidRPr="007C0E16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1D45ED" w:rsidRPr="007C0E16" w:rsidRDefault="001D45ED" w:rsidP="001D45E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1D45ED" w:rsidRDefault="001D45ED" w:rsidP="001D45ED">
      <w:pPr>
        <w:widowControl w:val="0"/>
        <w:ind w:right="-1" w:firstLine="709"/>
        <w:rPr>
          <w:rFonts w:eastAsia="Times New Roman"/>
          <w:sz w:val="28"/>
          <w:szCs w:val="28"/>
        </w:rPr>
      </w:pPr>
      <w:r w:rsidRPr="007C0E16">
        <w:rPr>
          <w:sz w:val="28"/>
          <w:szCs w:val="28"/>
        </w:rPr>
        <w:t xml:space="preserve">проекта </w:t>
      </w:r>
      <w:bookmarkStart w:id="0" w:name="OLE_LINK13"/>
      <w:bookmarkStart w:id="1" w:name="OLE_LINK12"/>
      <w:bookmarkStart w:id="2" w:name="OLE_LINK179"/>
      <w:bookmarkStart w:id="3" w:name="OLE_LINK178"/>
      <w:r w:rsidRPr="00550EA9">
        <w:rPr>
          <w:rFonts w:eastAsia="Times New Roman"/>
          <w:sz w:val="28"/>
          <w:szCs w:val="28"/>
        </w:rPr>
        <w:t>приказа Министерства труда, занятости и социальной защиты Республик Татарстан «О внесении изменений в Административный регламент предоставления государственной услуги по выдаче акта проверки наличия приобретенного для ребенка товара, утвержденный приказом Министерства труда, занятости и социальной защиты Республики Татарстан от 26.12.2016</w:t>
      </w:r>
      <w:r>
        <w:rPr>
          <w:rFonts w:eastAsia="Times New Roman"/>
          <w:sz w:val="28"/>
          <w:szCs w:val="28"/>
        </w:rPr>
        <w:t xml:space="preserve"> №</w:t>
      </w:r>
      <w:r w:rsidRPr="00550EA9">
        <w:rPr>
          <w:rFonts w:eastAsia="Times New Roman"/>
          <w:sz w:val="28"/>
          <w:szCs w:val="28"/>
        </w:rPr>
        <w:t xml:space="preserve"> 737»</w:t>
      </w:r>
    </w:p>
    <w:p w:rsidR="001D45ED" w:rsidRPr="00100D80" w:rsidRDefault="001D45ED" w:rsidP="001D45ED">
      <w:pPr>
        <w:widowControl w:val="0"/>
        <w:ind w:right="-1" w:firstLine="709"/>
        <w:rPr>
          <w:rFonts w:eastAsia="Times New Roman"/>
          <w:sz w:val="28"/>
          <w:szCs w:val="28"/>
        </w:rPr>
      </w:pPr>
    </w:p>
    <w:tbl>
      <w:tblPr>
        <w:tblW w:w="9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26"/>
        <w:gridCol w:w="1008"/>
        <w:gridCol w:w="12"/>
      </w:tblGrid>
      <w:tr w:rsidR="001D45ED" w:rsidRPr="00FC26D2" w:rsidTr="00611F56">
        <w:tc>
          <w:tcPr>
            <w:tcW w:w="9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C26D2">
              <w:rPr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D45ED" w:rsidRPr="00FC26D2" w:rsidTr="00611F56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6D2">
              <w:rPr>
                <w:sz w:val="28"/>
                <w:szCs w:val="28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6D2">
              <w:rPr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6D2">
              <w:rPr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6D2">
              <w:rPr>
                <w:sz w:val="28"/>
                <w:szCs w:val="28"/>
              </w:rPr>
              <w:t>Комментарии разработчика</w:t>
            </w:r>
          </w:p>
        </w:tc>
      </w:tr>
      <w:tr w:rsidR="001D45ED" w:rsidRPr="00FC26D2" w:rsidTr="00611F56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D45ED" w:rsidRPr="00FC26D2" w:rsidTr="00611F56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D45ED" w:rsidRPr="00FC26D2" w:rsidTr="00611F56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D45ED" w:rsidRPr="00FC26D2" w:rsidTr="00611F56">
        <w:tc>
          <w:tcPr>
            <w:tcW w:w="9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C26D2">
              <w:rPr>
                <w:sz w:val="28"/>
                <w:szCs w:val="28"/>
              </w:rPr>
              <w:t>Общественное обсуждение</w:t>
            </w:r>
          </w:p>
        </w:tc>
      </w:tr>
      <w:tr w:rsidR="001D45ED" w:rsidRPr="00FC26D2" w:rsidTr="00611F56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6D2">
              <w:rPr>
                <w:sz w:val="28"/>
                <w:szCs w:val="28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6D2">
              <w:rPr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6D2">
              <w:rPr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6D2">
              <w:rPr>
                <w:sz w:val="28"/>
                <w:szCs w:val="28"/>
              </w:rPr>
              <w:t>Комментарии разработчика</w:t>
            </w:r>
          </w:p>
        </w:tc>
      </w:tr>
      <w:tr w:rsidR="001D45ED" w:rsidRPr="00FC26D2" w:rsidTr="00611F56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D45ED" w:rsidRPr="00FC26D2" w:rsidTr="00611F56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D45ED" w:rsidRPr="00FC26D2" w:rsidTr="00611F56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D45ED" w:rsidRPr="00FC26D2" w:rsidTr="00611F56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26D2"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D45ED" w:rsidRPr="00FC26D2" w:rsidTr="00611F56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26D2"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D45ED" w:rsidRPr="00FC26D2" w:rsidTr="00611F56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26D2"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D45ED" w:rsidRPr="00FC26D2" w:rsidTr="00611F56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26D2"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ED" w:rsidRPr="00FC26D2" w:rsidRDefault="001D45ED" w:rsidP="00611F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1D45ED" w:rsidRDefault="001D45ED" w:rsidP="001D45ED">
      <w:pPr>
        <w:rPr>
          <w:sz w:val="28"/>
          <w:szCs w:val="28"/>
        </w:rPr>
      </w:pPr>
    </w:p>
    <w:p w:rsidR="001D45ED" w:rsidRDefault="001D45ED" w:rsidP="001D45ED">
      <w:pPr>
        <w:rPr>
          <w:sz w:val="28"/>
          <w:szCs w:val="28"/>
        </w:rPr>
      </w:pPr>
    </w:p>
    <w:p w:rsidR="001D45ED" w:rsidRDefault="001D45ED" w:rsidP="001D45ED">
      <w:pPr>
        <w:rPr>
          <w:rFonts w:ascii="Calibri" w:eastAsia="Times New Roman" w:hAnsi="Calibri" w:cs="Calibri"/>
          <w:sz w:val="22"/>
          <w:szCs w:val="22"/>
        </w:rPr>
      </w:pPr>
      <w:bookmarkStart w:id="4" w:name="_MailOriginal"/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lastRenderedPageBreak/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НПА &lt;noreply@tatar.ru&gt; 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Sent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Thursday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October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1, 2020 5:05 AM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To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Минтрудсоцзащиты РТ-Бадрутдинова Дарина Хамзиевна &lt;Darina.Badrutdinova@tatar.ru&gt;; УИП-Ефремов Александр Алексеевич &lt;Alexander.Efremov@tatar.ru&gt;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Разместить сводный файл</w:t>
      </w:r>
    </w:p>
    <w:p w:rsidR="001D45ED" w:rsidRDefault="001D45ED" w:rsidP="001D45ED"/>
    <w:p w:rsidR="001D45ED" w:rsidRDefault="001D45ED" w:rsidP="001D45ED">
      <w:r>
        <w:t xml:space="preserve">Срок проведения независимой антикоррупционной экспертизы, срок общественного обсуждения проекта НПА «Проект приказа Министерства труда, занятости и социальной защиты Республики Татарстан «О внесении изменений в Административный регламент предоставления государственной услуги по выдаче акта проверки наличия приобретенного для ребенка-инвалида товара, утвержденный приказом Министерства труда, занятости и социальной защиты Республики Татарстан от 26.12.2016 № 737»» завершен. Необходимо </w:t>
      </w:r>
      <w:r>
        <w:rPr>
          <w:b/>
          <w:bCs/>
        </w:rPr>
        <w:t>в 30-дневный срок</w:t>
      </w:r>
      <w:r>
        <w:t xml:space="preserve"> разместить файл со сводной информацией в соответствии с п.6 Порядка размещения проектов нормативных правовых актов органов государственной власти Республики Татарстан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</w:t>
      </w:r>
      <w:hyperlink r:id="rId4" w:history="1">
        <w:r>
          <w:rPr>
            <w:rStyle w:val="a3"/>
          </w:rPr>
          <w:t>http://tatarstan.ru/regulation</w:t>
        </w:r>
      </w:hyperlink>
      <w:r>
        <w:t xml:space="preserve">) </w:t>
      </w:r>
      <w:r>
        <w:br/>
      </w:r>
      <w:r>
        <w:br/>
        <w:t xml:space="preserve">Ссылка на проект </w:t>
      </w:r>
      <w:hyperlink r:id="rId5" w:history="1">
        <w:r>
          <w:rPr>
            <w:rStyle w:val="a3"/>
          </w:rPr>
          <w:t>http://tatarstan.ru/admin/corrupt/edit_ogv.php?category_id=113&amp;id=204455</w:t>
        </w:r>
      </w:hyperlink>
      <w:r>
        <w:t xml:space="preserve"> </w:t>
      </w:r>
      <w:r>
        <w:br/>
      </w:r>
      <w:r>
        <w:br/>
      </w:r>
      <w:r>
        <w:rPr>
          <w:i/>
          <w:iCs/>
        </w:rPr>
        <w:t>Это сообщение системы «Официальный портал Республики Татарстан», НЕ отвечайте на это письмо.</w:t>
      </w:r>
      <w:r>
        <w:t xml:space="preserve"> </w:t>
      </w:r>
      <w:bookmarkEnd w:id="4"/>
    </w:p>
    <w:p w:rsidR="004835C9" w:rsidRDefault="004835C9">
      <w:bookmarkStart w:id="5" w:name="_GoBack"/>
      <w:bookmarkEnd w:id="5"/>
    </w:p>
    <w:sectPr w:rsidR="00483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4A"/>
    <w:rsid w:val="001D45ED"/>
    <w:rsid w:val="004835C9"/>
    <w:rsid w:val="00FB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8416"/>
  <w15:chartTrackingRefBased/>
  <w15:docId w15:val="{7D81A24D-5E7D-4E02-AB03-A093AE86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74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374A"/>
    <w:rPr>
      <w:color w:val="0563C1" w:themeColor="hyperlink"/>
      <w:u w:val="single"/>
    </w:rPr>
  </w:style>
  <w:style w:type="paragraph" w:styleId="a4">
    <w:name w:val="No Spacing"/>
    <w:uiPriority w:val="1"/>
    <w:qFormat/>
    <w:rsid w:val="001D45ED"/>
    <w:pPr>
      <w:spacing w:after="0" w:line="240" w:lineRule="auto"/>
      <w:ind w:firstLine="53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atarstan.ru/admin/corrupt/edit_ogv.php?category_id=113&amp;id=204455" TargetMode="External"/><Relationship Id="rId4" Type="http://schemas.openxmlformats.org/officeDocument/2006/relationships/hyperlink" Target="http://tatarstan.ru/regul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Бадрутдинова Дарина Хамзиевна</dc:creator>
  <cp:keywords/>
  <dc:description/>
  <cp:lastModifiedBy>Бадрутдинова Дарина Хамзиевна</cp:lastModifiedBy>
  <cp:revision>1</cp:revision>
  <dcterms:created xsi:type="dcterms:W3CDTF">2020-10-01T06:01:00Z</dcterms:created>
  <dcterms:modified xsi:type="dcterms:W3CDTF">2020-10-01T06:12:00Z</dcterms:modified>
</cp:coreProperties>
</file>