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C26D2" w:rsidRDefault="00807459" w:rsidP="007F5B0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7F5B0F" w:rsidRPr="007F5B0F" w:rsidRDefault="00FC26D2" w:rsidP="007F5B0F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F5B0F" w:rsidRPr="007F5B0F">
        <w:rPr>
          <w:rFonts w:ascii="Times New Roman" w:hAnsi="Times New Roman" w:cs="Times New Roman"/>
          <w:sz w:val="28"/>
          <w:szCs w:val="28"/>
        </w:rPr>
        <w:t xml:space="preserve">приказа Министерства труда, занятости и социальной защиты Республики Татарстан </w:t>
      </w:r>
      <w:r w:rsidR="009E6F42">
        <w:rPr>
          <w:rFonts w:ascii="Times New Roman" w:hAnsi="Times New Roman" w:cs="Times New Roman"/>
          <w:sz w:val="28"/>
          <w:szCs w:val="28"/>
        </w:rPr>
        <w:t>«</w:t>
      </w:r>
      <w:r w:rsidR="007F5B0F" w:rsidRPr="007F5B0F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 в сфере</w:t>
      </w:r>
      <w:r w:rsidR="009E6F42">
        <w:rPr>
          <w:rFonts w:ascii="Times New Roman" w:hAnsi="Times New Roman" w:cs="Times New Roman"/>
          <w:sz w:val="28"/>
          <w:szCs w:val="28"/>
        </w:rPr>
        <w:t xml:space="preserve"> социальной поддержки населения»</w:t>
      </w:r>
      <w:bookmarkStart w:id="0" w:name="_GoBack"/>
      <w:bookmarkEnd w:id="0"/>
    </w:p>
    <w:p w:rsidR="007F5B0F" w:rsidRDefault="007F5B0F" w:rsidP="007F5B0F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E4644" w:rsidRPr="00FC26D2" w:rsidRDefault="00DE4644" w:rsidP="00843771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7F5B0F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1E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1AF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5B0F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76B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6F4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27DBC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4644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EE044"/>
  <w15:docId w15:val="{DF7100E0-DD46-4FBC-8E0F-C7C4BFE2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Салихова Чулпан Мунавировна</cp:lastModifiedBy>
  <cp:revision>6</cp:revision>
  <dcterms:created xsi:type="dcterms:W3CDTF">2019-03-28T06:52:00Z</dcterms:created>
  <dcterms:modified xsi:type="dcterms:W3CDTF">2020-09-18T12:50:00Z</dcterms:modified>
</cp:coreProperties>
</file>