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953474">
        <w:rPr>
          <w:rStyle w:val="pt-a0"/>
          <w:b/>
          <w:bCs/>
          <w:color w:val="000000"/>
          <w:sz w:val="28"/>
          <w:szCs w:val="28"/>
        </w:rPr>
        <w:t>7</w:t>
      </w:r>
      <w:r w:rsidR="00AF4C92">
        <w:rPr>
          <w:rStyle w:val="pt-a0"/>
          <w:b/>
          <w:bCs/>
          <w:color w:val="000000"/>
          <w:sz w:val="28"/>
          <w:szCs w:val="28"/>
        </w:rPr>
        <w:t>/</w:t>
      </w:r>
      <w:r w:rsidR="009D64FB">
        <w:rPr>
          <w:rStyle w:val="pt-a0"/>
          <w:b/>
          <w:bCs/>
          <w:color w:val="000000"/>
          <w:sz w:val="28"/>
          <w:szCs w:val="28"/>
        </w:rPr>
        <w:t>1</w:t>
      </w:r>
      <w:r w:rsidR="00953474">
        <w:rPr>
          <w:rStyle w:val="pt-a0"/>
          <w:b/>
          <w:bCs/>
          <w:color w:val="000000"/>
          <w:sz w:val="28"/>
          <w:szCs w:val="28"/>
        </w:rPr>
        <w:t>2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953474" w:rsidRPr="009214EC" w:rsidRDefault="00953474" w:rsidP="00953474">
      <w:pPr>
        <w:jc w:val="center"/>
        <w:rPr>
          <w:rFonts w:ascii="Times New Roman" w:hAnsi="Times New Roman"/>
          <w:sz w:val="28"/>
        </w:rPr>
      </w:pPr>
      <w:r w:rsidRPr="009214EC">
        <w:rPr>
          <w:rFonts w:ascii="Times New Roman" w:hAnsi="Times New Roman"/>
          <w:sz w:val="28"/>
        </w:rPr>
        <w:t>О назначении ответственных лиц</w:t>
      </w:r>
    </w:p>
    <w:p w:rsidR="00953474" w:rsidRPr="009214EC" w:rsidRDefault="00953474" w:rsidP="00953474">
      <w:pPr>
        <w:jc w:val="center"/>
        <w:rPr>
          <w:rFonts w:ascii="Times New Roman" w:hAnsi="Times New Roman"/>
          <w:sz w:val="28"/>
        </w:rPr>
      </w:pPr>
      <w:r w:rsidRPr="009214EC">
        <w:rPr>
          <w:rFonts w:ascii="Times New Roman" w:hAnsi="Times New Roman"/>
          <w:sz w:val="28"/>
        </w:rPr>
        <w:t xml:space="preserve">за составление протоколов </w:t>
      </w:r>
      <w:proofErr w:type="gramStart"/>
      <w:r w:rsidRPr="009214EC">
        <w:rPr>
          <w:rFonts w:ascii="Times New Roman" w:hAnsi="Times New Roman"/>
          <w:sz w:val="28"/>
        </w:rPr>
        <w:t>об</w:t>
      </w:r>
      <w:proofErr w:type="gramEnd"/>
      <w:r w:rsidRPr="009214EC">
        <w:rPr>
          <w:rFonts w:ascii="Times New Roman" w:hAnsi="Times New Roman"/>
          <w:sz w:val="28"/>
        </w:rPr>
        <w:t xml:space="preserve"> административных</w:t>
      </w:r>
    </w:p>
    <w:p w:rsidR="00953474" w:rsidRPr="009214EC" w:rsidRDefault="00953474" w:rsidP="00953474">
      <w:pPr>
        <w:jc w:val="center"/>
        <w:rPr>
          <w:rFonts w:ascii="Times New Roman" w:hAnsi="Times New Roman"/>
        </w:rPr>
      </w:pPr>
      <w:proofErr w:type="gramStart"/>
      <w:r w:rsidRPr="009214EC">
        <w:rPr>
          <w:rFonts w:ascii="Times New Roman" w:hAnsi="Times New Roman"/>
          <w:sz w:val="28"/>
        </w:rPr>
        <w:t>правонарушениях</w:t>
      </w:r>
      <w:proofErr w:type="gramEnd"/>
      <w:r w:rsidRPr="009214EC">
        <w:rPr>
          <w:rFonts w:ascii="Times New Roman" w:hAnsi="Times New Roman"/>
          <w:sz w:val="28"/>
        </w:rPr>
        <w:t xml:space="preserve"> на территории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0B3E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A04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474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4FB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3303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2020-08-13T06:11:00Z</dcterms:created>
  <dcterms:modified xsi:type="dcterms:W3CDTF">2020-08-13T06:11:00Z</dcterms:modified>
</cp:coreProperties>
</file>