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EA53C7" w:rsidRPr="00825E8C" w:rsidRDefault="0073269C" w:rsidP="00B2399E">
      <w:pPr>
        <w:pStyle w:val="pt-a"/>
        <w:shd w:val="clear" w:color="auto" w:fill="FFFFFF"/>
        <w:spacing w:after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121F63">
        <w:rPr>
          <w:rStyle w:val="pt-a0"/>
          <w:bCs/>
          <w:color w:val="000000"/>
          <w:sz w:val="28"/>
          <w:szCs w:val="28"/>
        </w:rPr>
        <w:t>п</w:t>
      </w:r>
      <w:r w:rsidR="00121F63" w:rsidRPr="00F52C13">
        <w:rPr>
          <w:sz w:val="28"/>
          <w:szCs w:val="28"/>
        </w:rPr>
        <w:t>риказ</w:t>
      </w:r>
      <w:r w:rsidR="00121F63">
        <w:rPr>
          <w:sz w:val="28"/>
          <w:szCs w:val="28"/>
        </w:rPr>
        <w:t>а</w:t>
      </w:r>
      <w:r w:rsidR="00121F63" w:rsidRPr="00F52C13">
        <w:rPr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  <w:r w:rsidR="00AE0C95" w:rsidRPr="00AE0C95">
        <w:rPr>
          <w:rStyle w:val="pt-a0"/>
          <w:bCs/>
          <w:color w:val="000000"/>
          <w:sz w:val="28"/>
          <w:szCs w:val="28"/>
        </w:rPr>
        <w:t xml:space="preserve">"О внесении изменения в Административный регламент предоставления государственной услуги по выдаче разрешений на содержание и разведение объектов животного мира в </w:t>
      </w:r>
      <w:proofErr w:type="spellStart"/>
      <w:r w:rsidR="00AE0C95" w:rsidRPr="00AE0C95">
        <w:rPr>
          <w:rStyle w:val="pt-a0"/>
          <w:bCs/>
          <w:color w:val="000000"/>
          <w:sz w:val="28"/>
          <w:szCs w:val="28"/>
        </w:rPr>
        <w:t>полувольных</w:t>
      </w:r>
      <w:proofErr w:type="spellEnd"/>
      <w:r w:rsidR="00AE0C95" w:rsidRPr="00AE0C95">
        <w:rPr>
          <w:rStyle w:val="pt-a0"/>
          <w:bCs/>
          <w:color w:val="000000"/>
          <w:sz w:val="28"/>
          <w:szCs w:val="28"/>
        </w:rPr>
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</w:t>
      </w:r>
      <w:proofErr w:type="spellStart"/>
      <w:r w:rsidR="00AE0C95" w:rsidRPr="00AE0C95">
        <w:rPr>
          <w:rStyle w:val="pt-a0"/>
          <w:bCs/>
          <w:color w:val="000000"/>
          <w:sz w:val="28"/>
          <w:szCs w:val="28"/>
        </w:rPr>
        <w:t>полувольных</w:t>
      </w:r>
      <w:proofErr w:type="spellEnd"/>
      <w:r w:rsidR="00AE0C95" w:rsidRPr="00AE0C95">
        <w:rPr>
          <w:rStyle w:val="pt-a0"/>
          <w:bCs/>
          <w:color w:val="000000"/>
          <w:sz w:val="28"/>
          <w:szCs w:val="28"/>
        </w:rPr>
        <w:t xml:space="preserve"> условиях и искусственно созданной среде обитания, находящихся на особо охраняемых природных территориях федерального значения, утвержденный приказом Государственного комитета Республики Татарстан по биологическим ресурсам от 16.05.2018 № 127-од"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121F63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AE0C95"/>
    <w:rsid w:val="00B2399E"/>
    <w:rsid w:val="00B83903"/>
    <w:rsid w:val="00B848B9"/>
    <w:rsid w:val="00BA7DD8"/>
    <w:rsid w:val="00BF1FC2"/>
    <w:rsid w:val="00C4362D"/>
    <w:rsid w:val="00CB2A95"/>
    <w:rsid w:val="00D0642F"/>
    <w:rsid w:val="00D312AD"/>
    <w:rsid w:val="00D42CE6"/>
    <w:rsid w:val="00DE4269"/>
    <w:rsid w:val="00E03B74"/>
    <w:rsid w:val="00E34364"/>
    <w:rsid w:val="00E86EFE"/>
    <w:rsid w:val="00EA53C7"/>
    <w:rsid w:val="00EB276F"/>
    <w:rsid w:val="00F06895"/>
    <w:rsid w:val="00F56D34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2020-07-22T05:31:00Z</dcterms:created>
  <dcterms:modified xsi:type="dcterms:W3CDTF">2020-07-22T05:31:00Z</dcterms:modified>
</cp:coreProperties>
</file>