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62D2" w:rsidRDefault="00E50946" w:rsidP="00796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946">
        <w:rPr>
          <w:rFonts w:ascii="Times New Roman" w:hAnsi="Times New Roman" w:cs="Times New Roman"/>
          <w:sz w:val="24"/>
          <w:szCs w:val="24"/>
        </w:rPr>
        <w:t>Проект приказа Министерства экономики Республики Татарстан «Об утверждении Административного регламента предоставления государственной услуги по признанию субъекта малого и среднего предпринимательства социальным предприятием в Республике Татарстан»</w:t>
      </w:r>
    </w:p>
    <w:p w:rsidR="00E50946" w:rsidRPr="000F662D" w:rsidRDefault="00E50946" w:rsidP="00796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огенный</w:t>
            </w:r>
            <w:proofErr w:type="spellEnd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ED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B4E53"/>
    <w:rsid w:val="000F662D"/>
    <w:rsid w:val="001A1E45"/>
    <w:rsid w:val="001C6B8D"/>
    <w:rsid w:val="002574F7"/>
    <w:rsid w:val="00347CCC"/>
    <w:rsid w:val="004056AD"/>
    <w:rsid w:val="004217D0"/>
    <w:rsid w:val="005639B8"/>
    <w:rsid w:val="00574657"/>
    <w:rsid w:val="006A5A15"/>
    <w:rsid w:val="006E03DA"/>
    <w:rsid w:val="007622B2"/>
    <w:rsid w:val="00796E62"/>
    <w:rsid w:val="007F27BB"/>
    <w:rsid w:val="008A3065"/>
    <w:rsid w:val="008C6A34"/>
    <w:rsid w:val="0091347A"/>
    <w:rsid w:val="00961687"/>
    <w:rsid w:val="00984DE3"/>
    <w:rsid w:val="009E11D5"/>
    <w:rsid w:val="00A47BE2"/>
    <w:rsid w:val="00AE744E"/>
    <w:rsid w:val="00B915E8"/>
    <w:rsid w:val="00BB49C5"/>
    <w:rsid w:val="00C220C6"/>
    <w:rsid w:val="00CF3A44"/>
    <w:rsid w:val="00D462D2"/>
    <w:rsid w:val="00DE43C2"/>
    <w:rsid w:val="00E14355"/>
    <w:rsid w:val="00E50946"/>
    <w:rsid w:val="00E64811"/>
    <w:rsid w:val="00E70F62"/>
    <w:rsid w:val="00EB2306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B32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Хасанова Алина Айратовна</cp:lastModifiedBy>
  <cp:revision>19</cp:revision>
  <dcterms:created xsi:type="dcterms:W3CDTF">2019-02-18T10:19:00Z</dcterms:created>
  <dcterms:modified xsi:type="dcterms:W3CDTF">2020-06-29T14:08:00Z</dcterms:modified>
</cp:coreProperties>
</file>