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D15955" w:rsidRPr="00D15955" w:rsidRDefault="008A78C0" w:rsidP="008A78C0">
      <w:pPr>
        <w:widowControl w:val="0"/>
        <w:suppressAutoHyphens/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постановления Кабинета Министров Республики </w:t>
      </w:r>
      <w:r w:rsidR="00F44DED" w:rsidRPr="00F44DED">
        <w:rPr>
          <w:rFonts w:ascii="Times New Roman" w:eastAsia="Times New Roman" w:hAnsi="Times New Roman" w:cs="Times New Roman"/>
          <w:sz w:val="26"/>
          <w:szCs w:val="26"/>
        </w:rPr>
        <w:t xml:space="preserve">Татарстан </w:t>
      </w:r>
      <w:r w:rsidR="00D15955" w:rsidRPr="00D15955">
        <w:rPr>
          <w:rFonts w:ascii="Times New Roman" w:eastAsia="Times New Roman" w:hAnsi="Times New Roman" w:cs="Times New Roman"/>
          <w:sz w:val="26"/>
          <w:szCs w:val="26"/>
        </w:rPr>
        <w:t>«О внесении изменения в Приложение № 6 к Порядку предоставления социальных услуг поставщиками социальных услуг в стационарной форме социального обслуживания в Республике Татарстан, утвержденному постановлением Кабинета Министров Республики Татарстан от 31.12.2014 № 1100 «Об утверждении Порядка предоставления социальных услуг поставщиками социальных услуг в стационарной форме социального обслу</w:t>
      </w:r>
      <w:r>
        <w:rPr>
          <w:rFonts w:ascii="Times New Roman" w:eastAsia="Times New Roman" w:hAnsi="Times New Roman" w:cs="Times New Roman"/>
          <w:sz w:val="26"/>
          <w:szCs w:val="26"/>
        </w:rPr>
        <w:t>живания в Республике Татарстан»</w:t>
      </w:r>
      <w:bookmarkStart w:id="1" w:name="_GoBack"/>
      <w:bookmarkEnd w:id="1"/>
    </w:p>
    <w:tbl>
      <w:tblPr>
        <w:tblW w:w="10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3C42B7">
        <w:trPr>
          <w:trHeight w:val="586"/>
          <w:jc w:val="center"/>
        </w:trPr>
        <w:tc>
          <w:tcPr>
            <w:tcW w:w="10397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3C42B7">
        <w:trPr>
          <w:trHeight w:val="917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DD2587" w:rsidP="003C42B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right="-191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3C42B7">
        <w:trPr>
          <w:trHeight w:val="336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581"/>
          <w:jc w:val="center"/>
        </w:trPr>
        <w:tc>
          <w:tcPr>
            <w:tcW w:w="10397" w:type="dxa"/>
            <w:gridSpan w:val="5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3C42B7">
        <w:trPr>
          <w:trHeight w:val="912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3C42B7">
        <w:trPr>
          <w:trHeight w:val="326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31"/>
          <w:jc w:val="center"/>
        </w:trPr>
        <w:tc>
          <w:tcPr>
            <w:tcW w:w="8875" w:type="dxa"/>
            <w:gridSpan w:val="4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31"/>
          <w:jc w:val="center"/>
        </w:trPr>
        <w:tc>
          <w:tcPr>
            <w:tcW w:w="8875" w:type="dxa"/>
            <w:gridSpan w:val="4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31"/>
          <w:jc w:val="center"/>
        </w:trPr>
        <w:tc>
          <w:tcPr>
            <w:tcW w:w="8875" w:type="dxa"/>
            <w:gridSpan w:val="4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50"/>
          <w:jc w:val="center"/>
        </w:trPr>
        <w:tc>
          <w:tcPr>
            <w:tcW w:w="8875" w:type="dxa"/>
            <w:gridSpan w:val="4"/>
            <w:tcBorders>
              <w:left w:val="nil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3C42B7">
      <w:headerReference w:type="default" r:id="rId8"/>
      <w:pgSz w:w="11905" w:h="16837"/>
      <w:pgMar w:top="1134" w:right="1134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BF1" w:rsidRDefault="00FA3BF1">
      <w:r>
        <w:separator/>
      </w:r>
    </w:p>
  </w:endnote>
  <w:endnote w:type="continuationSeparator" w:id="0">
    <w:p w:rsidR="00FA3BF1" w:rsidRDefault="00FA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BF1" w:rsidRDefault="00FA3BF1"/>
  </w:footnote>
  <w:footnote w:type="continuationSeparator" w:id="0">
    <w:p w:rsidR="00FA3BF1" w:rsidRDefault="00FA3B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03435D"/>
    <w:rsid w:val="000C101A"/>
    <w:rsid w:val="000C7AE1"/>
    <w:rsid w:val="00111E51"/>
    <w:rsid w:val="00146732"/>
    <w:rsid w:val="00173671"/>
    <w:rsid w:val="001C2898"/>
    <w:rsid w:val="00262CAB"/>
    <w:rsid w:val="00275E22"/>
    <w:rsid w:val="002B06E7"/>
    <w:rsid w:val="002D6C98"/>
    <w:rsid w:val="003143CC"/>
    <w:rsid w:val="003C3398"/>
    <w:rsid w:val="003C42B7"/>
    <w:rsid w:val="004234E3"/>
    <w:rsid w:val="00432DF6"/>
    <w:rsid w:val="00443440"/>
    <w:rsid w:val="00466B70"/>
    <w:rsid w:val="00470654"/>
    <w:rsid w:val="00477FE8"/>
    <w:rsid w:val="004874F0"/>
    <w:rsid w:val="004B094B"/>
    <w:rsid w:val="004C5B18"/>
    <w:rsid w:val="004E16BD"/>
    <w:rsid w:val="004F7DA8"/>
    <w:rsid w:val="00504FB3"/>
    <w:rsid w:val="00537BD5"/>
    <w:rsid w:val="00584716"/>
    <w:rsid w:val="00590DA4"/>
    <w:rsid w:val="006128AF"/>
    <w:rsid w:val="00614DB3"/>
    <w:rsid w:val="006241AE"/>
    <w:rsid w:val="0064017F"/>
    <w:rsid w:val="00686A9F"/>
    <w:rsid w:val="006A4036"/>
    <w:rsid w:val="006F0900"/>
    <w:rsid w:val="007A6AEA"/>
    <w:rsid w:val="007B62F5"/>
    <w:rsid w:val="007C41A9"/>
    <w:rsid w:val="008A78C0"/>
    <w:rsid w:val="008C65A7"/>
    <w:rsid w:val="008D7143"/>
    <w:rsid w:val="00A204E6"/>
    <w:rsid w:val="00A222B6"/>
    <w:rsid w:val="00A64EFC"/>
    <w:rsid w:val="00A831EA"/>
    <w:rsid w:val="00AA48E6"/>
    <w:rsid w:val="00AB6E8A"/>
    <w:rsid w:val="00AF478D"/>
    <w:rsid w:val="00B43175"/>
    <w:rsid w:val="00BC0FE4"/>
    <w:rsid w:val="00BD09A8"/>
    <w:rsid w:val="00C10FBF"/>
    <w:rsid w:val="00C644E9"/>
    <w:rsid w:val="00CA34C7"/>
    <w:rsid w:val="00CA66D5"/>
    <w:rsid w:val="00CE5BDD"/>
    <w:rsid w:val="00D15955"/>
    <w:rsid w:val="00D17D28"/>
    <w:rsid w:val="00D27364"/>
    <w:rsid w:val="00D331D3"/>
    <w:rsid w:val="00D5499B"/>
    <w:rsid w:val="00DA4C2B"/>
    <w:rsid w:val="00DD1898"/>
    <w:rsid w:val="00DD2587"/>
    <w:rsid w:val="00DF0E97"/>
    <w:rsid w:val="00E065EF"/>
    <w:rsid w:val="00E148CF"/>
    <w:rsid w:val="00EB3E28"/>
    <w:rsid w:val="00ED690D"/>
    <w:rsid w:val="00EE1C57"/>
    <w:rsid w:val="00F44DED"/>
    <w:rsid w:val="00F73D31"/>
    <w:rsid w:val="00F8517A"/>
    <w:rsid w:val="00FA3BF1"/>
    <w:rsid w:val="00FF1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5877A"/>
  <w15:docId w15:val="{3CDC54E7-2A65-4AD4-B833-E72F788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A49FB-9586-4556-9FBB-00D39F960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Сабитова Лилия Ахмедовна</cp:lastModifiedBy>
  <cp:revision>37</cp:revision>
  <dcterms:created xsi:type="dcterms:W3CDTF">2018-01-09T14:19:00Z</dcterms:created>
  <dcterms:modified xsi:type="dcterms:W3CDTF">2020-06-23T09:53:00Z</dcterms:modified>
</cp:coreProperties>
</file>