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 xml:space="preserve"> подготовлен Министерством экономики Республики</w:t>
      </w:r>
      <w:r w:rsidR="000063F2">
        <w:rPr>
          <w:sz w:val="28"/>
          <w:szCs w:val="28"/>
          <w:u w:val="single"/>
        </w:rPr>
        <w:t xml:space="preserve"> </w:t>
      </w:r>
      <w:r w:rsidR="00723389" w:rsidRPr="00404EC3">
        <w:rPr>
          <w:sz w:val="28"/>
          <w:szCs w:val="28"/>
          <w:u w:val="single"/>
        </w:rPr>
        <w:t>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835155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22556B" w:rsidRPr="0022556B">
        <w:rPr>
          <w:rFonts w:ascii="Times New Roman" w:hAnsi="Times New Roman" w:cs="Times New Roman"/>
          <w:sz w:val="28"/>
          <w:szCs w:val="24"/>
          <w:u w:val="single"/>
        </w:rPr>
        <w:t>О внесении изменения в Комплексный план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2020 год, утвержденный постановлением Кабинета Министров Республики Т</w:t>
      </w:r>
      <w:r w:rsidR="0022556B">
        <w:rPr>
          <w:rFonts w:ascii="Times New Roman" w:hAnsi="Times New Roman" w:cs="Times New Roman"/>
          <w:sz w:val="28"/>
          <w:szCs w:val="24"/>
          <w:u w:val="single"/>
        </w:rPr>
        <w:t xml:space="preserve">атарстан </w:t>
      </w:r>
      <w:bookmarkStart w:id="0" w:name="_GoBack"/>
      <w:bookmarkEnd w:id="0"/>
      <w:r w:rsidR="0022556B" w:rsidRPr="0022556B">
        <w:rPr>
          <w:rFonts w:ascii="Times New Roman" w:hAnsi="Times New Roman" w:cs="Times New Roman"/>
          <w:sz w:val="28"/>
          <w:szCs w:val="24"/>
          <w:u w:val="single"/>
        </w:rPr>
        <w:t>от 17.12.2019 № 1158 «О Комплексном плане действий Правительства Республики Татарстан по реализации Послания Президента Республики Татарстан Государственному Совету Республики Татарстан на 2020 год</w:t>
      </w:r>
      <w:r w:rsidRPr="00835155">
        <w:rPr>
          <w:rFonts w:ascii="Times New Roman" w:hAnsi="Times New Roman" w:cs="Times New Roman"/>
          <w:sz w:val="28"/>
          <w:szCs w:val="24"/>
          <w:u w:val="single"/>
        </w:rPr>
        <w:t>»</w:t>
      </w:r>
      <w:r w:rsidR="00404EC3" w:rsidRPr="00404EC3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56B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60E4A-3246-4E08-9210-BB2AC7E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4736-0DD6-4BC6-9640-DBB8B5037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Бикинеева Рузиля Рамисовна</cp:lastModifiedBy>
  <cp:revision>15</cp:revision>
  <dcterms:created xsi:type="dcterms:W3CDTF">2019-03-22T14:56:00Z</dcterms:created>
  <dcterms:modified xsi:type="dcterms:W3CDTF">2020-05-29T06:03:00Z</dcterms:modified>
</cp:coreProperties>
</file>