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F22DE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F22D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F22D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03F12" w:rsidRDefault="00844473" w:rsidP="00F22D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F22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F22DE6" w:rsidRPr="00B92DEA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F22DE6" w:rsidRPr="00B92DEA">
        <w:rPr>
          <w:rFonts w:ascii="Times New Roman" w:hAnsi="Times New Roman"/>
          <w:sz w:val="28"/>
          <w:szCs w:val="28"/>
          <w:lang w:eastAsia="ru-RU"/>
        </w:rPr>
        <w:t xml:space="preserve">внесении изменений в </w:t>
      </w:r>
      <w:hyperlink r:id="rId4" w:history="1">
        <w:r w:rsidR="00F22DE6" w:rsidRPr="00B92DEA">
          <w:rPr>
            <w:rFonts w:ascii="Times New Roman" w:hAnsi="Times New Roman"/>
            <w:sz w:val="28"/>
            <w:szCs w:val="28"/>
            <w:lang w:eastAsia="ru-RU"/>
          </w:rPr>
          <w:t>Перечень</w:t>
        </w:r>
      </w:hyperlink>
      <w:r w:rsidR="00F22DE6" w:rsidRPr="00B92DEA">
        <w:rPr>
          <w:rFonts w:ascii="Times New Roman" w:hAnsi="Times New Roman"/>
          <w:sz w:val="28"/>
          <w:szCs w:val="28"/>
          <w:lang w:eastAsia="ru-RU"/>
        </w:rPr>
        <w:t xml:space="preserve"> ведомственных знаков отличия в труде государственных органов и организаций, отнесенных к перечню органов государственной власти и иных государственных органов СССР, РСФСР, Российской Федерации, Центральных органов общественных объединений и организаций СССР, РСФСР, Российской Федерации, участвующих (участвовавших) в осуществлении государственных (ведомственных) функций, ведомственные знаки отличия в труде которых, учрежденные за заслуги и достижения в труде, учитываются при присвоении звания «Ветеран труда» в Республике Татарстан, утвержденный приказом Министерства труда, занятости и социальной защиты Рес</w:t>
      </w:r>
      <w:r w:rsidR="00F22DE6">
        <w:rPr>
          <w:rFonts w:ascii="Times New Roman" w:hAnsi="Times New Roman"/>
          <w:sz w:val="28"/>
          <w:szCs w:val="28"/>
          <w:lang w:eastAsia="ru-RU"/>
        </w:rPr>
        <w:t xml:space="preserve">публики Татарстан от 29.06.2012 </w:t>
      </w:r>
      <w:r w:rsidR="00F22DE6" w:rsidRPr="00B92DEA">
        <w:rPr>
          <w:rFonts w:ascii="Times New Roman" w:hAnsi="Times New Roman"/>
          <w:sz w:val="28"/>
          <w:szCs w:val="28"/>
          <w:lang w:eastAsia="ru-RU"/>
        </w:rPr>
        <w:t>№ 481</w:t>
      </w:r>
      <w:r w:rsidR="00F22DE6">
        <w:rPr>
          <w:rFonts w:ascii="Times New Roman" w:hAnsi="Times New Roman"/>
          <w:sz w:val="28"/>
          <w:szCs w:val="28"/>
          <w:lang w:eastAsia="ru-RU"/>
        </w:rPr>
        <w:t>»</w:t>
      </w:r>
    </w:p>
    <w:p w:rsidR="008C1315" w:rsidRPr="00CE3D90" w:rsidRDefault="008C1315" w:rsidP="00F22D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94"/>
        <w:gridCol w:w="4110"/>
        <w:gridCol w:w="32"/>
        <w:gridCol w:w="2378"/>
      </w:tblGrid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F22DE6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F22DE6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bookmarkStart w:id="0" w:name="_GoBack"/>
            <w:bookmarkEnd w:id="0"/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81A5C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0021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505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390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A5C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32D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315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3F12"/>
    <w:rsid w:val="00C04346"/>
    <w:rsid w:val="00C04390"/>
    <w:rsid w:val="00C04FA5"/>
    <w:rsid w:val="00C0629B"/>
    <w:rsid w:val="00C0688E"/>
    <w:rsid w:val="00C06B43"/>
    <w:rsid w:val="00C0733A"/>
    <w:rsid w:val="00C075F0"/>
    <w:rsid w:val="00C07B6F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5856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E0E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2DE6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FCA3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93BE9739731FE03891FAA3F037D69F91C45A5EFAA26CF90A4EC4D28793289D585FD592A25B001FC041C07A06B452F75CB62D7F544282244AD2869EFU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Асьмаева Рамиля Джавитовна</cp:lastModifiedBy>
  <cp:revision>2</cp:revision>
  <dcterms:created xsi:type="dcterms:W3CDTF">2020-04-23T12:43:00Z</dcterms:created>
  <dcterms:modified xsi:type="dcterms:W3CDTF">2020-04-23T12:43:00Z</dcterms:modified>
</cp:coreProperties>
</file>