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DB" w:rsidRPr="00F812A5" w:rsidRDefault="007423DB" w:rsidP="00742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12A5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7423DB" w:rsidRPr="00F812A5" w:rsidRDefault="007423DB" w:rsidP="00742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12A5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  <w:r w:rsidR="007C6A7C" w:rsidRPr="00F812A5">
        <w:rPr>
          <w:rFonts w:ascii="Times New Roman" w:hAnsi="Times New Roman" w:cs="Times New Roman"/>
          <w:sz w:val="24"/>
          <w:szCs w:val="24"/>
        </w:rPr>
        <w:t xml:space="preserve"> </w:t>
      </w:r>
      <w:r w:rsidRPr="00F812A5">
        <w:rPr>
          <w:rFonts w:ascii="Times New Roman" w:hAnsi="Times New Roman" w:cs="Times New Roman"/>
          <w:sz w:val="24"/>
          <w:szCs w:val="24"/>
        </w:rPr>
        <w:t>экспертизы</w:t>
      </w:r>
    </w:p>
    <w:p w:rsidR="007423DB" w:rsidRPr="00F812A5" w:rsidRDefault="007423DB" w:rsidP="00742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5B50" w:rsidRPr="00F812A5" w:rsidRDefault="001600F1" w:rsidP="00F812A5">
      <w:pPr>
        <w:pStyle w:val="ConsPlusNonformat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Проекта приказа</w:t>
      </w:r>
      <w:r w:rsidR="007423DB" w:rsidRPr="00F812A5">
        <w:rPr>
          <w:rFonts w:ascii="Times New Roman" w:hAnsi="Times New Roman" w:cs="Times New Roman"/>
          <w:sz w:val="24"/>
          <w:szCs w:val="24"/>
        </w:rPr>
        <w:t xml:space="preserve"> Министерства</w:t>
      </w:r>
      <w:r w:rsidR="00487A30" w:rsidRPr="00487A30">
        <w:rPr>
          <w:rFonts w:ascii="Times New Roman" w:hAnsi="Times New Roman" w:cs="Times New Roman"/>
          <w:sz w:val="24"/>
          <w:szCs w:val="24"/>
        </w:rPr>
        <w:t xml:space="preserve"> </w:t>
      </w:r>
      <w:r w:rsidR="007423DB" w:rsidRPr="00F812A5">
        <w:rPr>
          <w:rFonts w:ascii="Times New Roman" w:hAnsi="Times New Roman" w:cs="Times New Roman"/>
          <w:sz w:val="24"/>
          <w:szCs w:val="24"/>
        </w:rPr>
        <w:t>экономики</w:t>
      </w:r>
      <w:r w:rsidR="00487A30" w:rsidRPr="00487A30">
        <w:rPr>
          <w:rFonts w:ascii="Times New Roman" w:hAnsi="Times New Roman" w:cs="Times New Roman"/>
          <w:sz w:val="24"/>
          <w:szCs w:val="24"/>
        </w:rPr>
        <w:t xml:space="preserve"> </w:t>
      </w:r>
      <w:r w:rsidR="007423DB" w:rsidRPr="00F812A5">
        <w:rPr>
          <w:rFonts w:ascii="Times New Roman" w:hAnsi="Times New Roman" w:cs="Times New Roman"/>
          <w:sz w:val="24"/>
          <w:szCs w:val="24"/>
        </w:rPr>
        <w:t>Республики</w:t>
      </w:r>
      <w:r w:rsidR="00487A30" w:rsidRPr="00487A30">
        <w:rPr>
          <w:rFonts w:ascii="Times New Roman" w:hAnsi="Times New Roman" w:cs="Times New Roman"/>
          <w:sz w:val="24"/>
          <w:szCs w:val="24"/>
        </w:rPr>
        <w:t xml:space="preserve"> </w:t>
      </w:r>
      <w:r w:rsidR="007423DB" w:rsidRPr="00F812A5">
        <w:rPr>
          <w:rFonts w:ascii="Times New Roman" w:hAnsi="Times New Roman" w:cs="Times New Roman"/>
          <w:sz w:val="24"/>
          <w:szCs w:val="24"/>
        </w:rPr>
        <w:t xml:space="preserve">Татарстан </w:t>
      </w:r>
      <w:bookmarkStart w:id="0" w:name="_GoBack"/>
      <w:bookmarkEnd w:id="0"/>
      <w:r w:rsidR="00F812A5">
        <w:rPr>
          <w:rFonts w:ascii="Times New Roman" w:hAnsi="Times New Roman" w:cs="Times New Roman"/>
          <w:sz w:val="24"/>
          <w:szCs w:val="24"/>
        </w:rPr>
        <w:t>«</w:t>
      </w:r>
      <w:r w:rsidR="00487A30" w:rsidRPr="00487A3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 утверждении формы соглашения о предоставлении иного межбюджетного трансферта из бюджета Республики Татарстан бюджету муниципального образования Республики Татарстан на выплату грантов победителям и призерам республиканского конкурса «Лучшее территориальное общественное самоуправление года Республики Татарстан</w:t>
      </w:r>
      <w:r w:rsidR="00F812A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</w:p>
    <w:p w:rsidR="007423DB" w:rsidRPr="00F812A5" w:rsidRDefault="007423DB" w:rsidP="0074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2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423DB" w:rsidRPr="00F812A5" w:rsidRDefault="007423DB" w:rsidP="00785B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12A5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7423DB" w:rsidRPr="00F812A5" w:rsidRDefault="007423DB" w:rsidP="00742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7423DB" w:rsidRPr="00F812A5" w:rsidTr="00C1016B">
        <w:tc>
          <w:tcPr>
            <w:tcW w:w="8923" w:type="dxa"/>
            <w:gridSpan w:val="5"/>
          </w:tcPr>
          <w:p w:rsidR="007423DB" w:rsidRPr="00F812A5" w:rsidRDefault="007423DB" w:rsidP="00C1016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7423DB" w:rsidRPr="00F812A5" w:rsidTr="00C1016B">
        <w:tc>
          <w:tcPr>
            <w:tcW w:w="667" w:type="dxa"/>
          </w:tcPr>
          <w:p w:rsidR="007423DB" w:rsidRPr="00F812A5" w:rsidRDefault="007423DB" w:rsidP="00C10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7423DB" w:rsidRPr="00F812A5" w:rsidRDefault="007423DB" w:rsidP="00C10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7423DB" w:rsidRPr="00F812A5" w:rsidRDefault="007423DB" w:rsidP="00C10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F812A5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7423DB" w:rsidRPr="00F812A5" w:rsidRDefault="007423DB" w:rsidP="00C10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7423DB" w:rsidRPr="00F812A5" w:rsidTr="00C1016B">
        <w:tc>
          <w:tcPr>
            <w:tcW w:w="667" w:type="dxa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3DB" w:rsidRPr="00F812A5" w:rsidTr="00C1016B">
        <w:tc>
          <w:tcPr>
            <w:tcW w:w="667" w:type="dxa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B" w:rsidRPr="00F812A5" w:rsidTr="00C1016B">
        <w:tc>
          <w:tcPr>
            <w:tcW w:w="667" w:type="dxa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B" w:rsidRPr="00F812A5" w:rsidTr="00C1016B">
        <w:tc>
          <w:tcPr>
            <w:tcW w:w="7903" w:type="dxa"/>
            <w:gridSpan w:val="4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23DB" w:rsidRPr="00F812A5" w:rsidTr="00C1016B">
        <w:tc>
          <w:tcPr>
            <w:tcW w:w="7903" w:type="dxa"/>
            <w:gridSpan w:val="4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3DB" w:rsidRPr="00F812A5" w:rsidTr="00C1016B">
        <w:tc>
          <w:tcPr>
            <w:tcW w:w="7903" w:type="dxa"/>
            <w:gridSpan w:val="4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3DB" w:rsidRPr="00F812A5" w:rsidTr="00C1016B">
        <w:tc>
          <w:tcPr>
            <w:tcW w:w="7903" w:type="dxa"/>
            <w:gridSpan w:val="4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23DB" w:rsidRPr="00F812A5" w:rsidRDefault="007423DB" w:rsidP="00742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23DB" w:rsidRPr="00F812A5" w:rsidRDefault="007423DB" w:rsidP="00742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23DB" w:rsidRPr="00F812A5" w:rsidRDefault="007423DB" w:rsidP="00742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23DB" w:rsidRDefault="007423DB" w:rsidP="007423DB">
      <w:pPr>
        <w:pStyle w:val="ConsPlusNormal"/>
        <w:jc w:val="both"/>
      </w:pPr>
    </w:p>
    <w:p w:rsidR="007423DB" w:rsidRDefault="007423DB" w:rsidP="007423DB">
      <w:pPr>
        <w:pStyle w:val="ConsPlusNormal"/>
        <w:jc w:val="both"/>
      </w:pPr>
    </w:p>
    <w:p w:rsidR="0021389A" w:rsidRDefault="0021389A"/>
    <w:sectPr w:rsidR="0021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DB"/>
    <w:rsid w:val="001600F1"/>
    <w:rsid w:val="001A271F"/>
    <w:rsid w:val="0021389A"/>
    <w:rsid w:val="00262FB2"/>
    <w:rsid w:val="003D4AD0"/>
    <w:rsid w:val="00487A30"/>
    <w:rsid w:val="007423DB"/>
    <w:rsid w:val="00765076"/>
    <w:rsid w:val="00785BC2"/>
    <w:rsid w:val="007C6A7C"/>
    <w:rsid w:val="00945B50"/>
    <w:rsid w:val="00F77EF7"/>
    <w:rsid w:val="00F8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3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23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3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23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Грязнова</dc:creator>
  <cp:lastModifiedBy>Admin</cp:lastModifiedBy>
  <cp:revision>3</cp:revision>
  <cp:lastPrinted>2019-05-22T07:14:00Z</cp:lastPrinted>
  <dcterms:created xsi:type="dcterms:W3CDTF">2020-04-16T06:10:00Z</dcterms:created>
  <dcterms:modified xsi:type="dcterms:W3CDTF">2020-04-16T06:22:00Z</dcterms:modified>
</cp:coreProperties>
</file>