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FF4B59" w:rsidRDefault="00483D76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483D76">
        <w:rPr>
          <w:rStyle w:val="pt-a0"/>
          <w:bCs/>
          <w:color w:val="000000"/>
          <w:sz w:val="28"/>
          <w:szCs w:val="28"/>
        </w:rPr>
        <w:t>Об утверждении Порядка формирования и ведения реестра организаций отдыха детей и их оздоровления расположенных на территории Республики Татарстан</w:t>
      </w:r>
    </w:p>
    <w:p w:rsidR="00483D76" w:rsidRPr="00AF2374" w:rsidRDefault="00483D76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2A4B"/>
    <w:rsid w:val="00071B59"/>
    <w:rsid w:val="001D02D5"/>
    <w:rsid w:val="0029650F"/>
    <w:rsid w:val="002A3E98"/>
    <w:rsid w:val="00401AF9"/>
    <w:rsid w:val="00483D76"/>
    <w:rsid w:val="004E7ECD"/>
    <w:rsid w:val="00505133"/>
    <w:rsid w:val="005368D3"/>
    <w:rsid w:val="005A0953"/>
    <w:rsid w:val="00614367"/>
    <w:rsid w:val="00646F10"/>
    <w:rsid w:val="00663645"/>
    <w:rsid w:val="006D1F07"/>
    <w:rsid w:val="0073269C"/>
    <w:rsid w:val="007572C1"/>
    <w:rsid w:val="00786327"/>
    <w:rsid w:val="00810072"/>
    <w:rsid w:val="008F4C5E"/>
    <w:rsid w:val="009354B5"/>
    <w:rsid w:val="00986C38"/>
    <w:rsid w:val="00993C93"/>
    <w:rsid w:val="009D22E9"/>
    <w:rsid w:val="00A17790"/>
    <w:rsid w:val="00A31BD4"/>
    <w:rsid w:val="00A44232"/>
    <w:rsid w:val="00AF2374"/>
    <w:rsid w:val="00B83903"/>
    <w:rsid w:val="00B848B9"/>
    <w:rsid w:val="00CB2A95"/>
    <w:rsid w:val="00D0642F"/>
    <w:rsid w:val="00D42CE6"/>
    <w:rsid w:val="00DF4205"/>
    <w:rsid w:val="00E34364"/>
    <w:rsid w:val="00F73703"/>
    <w:rsid w:val="00FC019D"/>
    <w:rsid w:val="00FE2A1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BAAB"/>
  <w15:docId w15:val="{C5C68415-3F26-4110-B628-C5720EE6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10</cp:revision>
  <dcterms:created xsi:type="dcterms:W3CDTF">2019-10-11T13:14:00Z</dcterms:created>
  <dcterms:modified xsi:type="dcterms:W3CDTF">2020-04-08T14:00:00Z</dcterms:modified>
</cp:coreProperties>
</file>