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 w:rsidRPr="00F72818">
        <w:rPr>
          <w:rFonts w:ascii="Times New Roman" w:hAnsi="Times New Roman" w:cs="Times New Roman"/>
          <w:sz w:val="24"/>
          <w:szCs w:val="20"/>
        </w:rPr>
        <w:t xml:space="preserve"> </w:t>
      </w:r>
      <w:r w:rsidRPr="00F72818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F72818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 xml:space="preserve">проекта </w:t>
      </w:r>
      <w:r w:rsidR="00725FEA">
        <w:rPr>
          <w:rFonts w:ascii="Times New Roman" w:hAnsi="Times New Roman" w:cs="Times New Roman"/>
          <w:sz w:val="24"/>
          <w:szCs w:val="20"/>
        </w:rPr>
        <w:t>приказа Министерства финансов</w:t>
      </w:r>
      <w:r>
        <w:rPr>
          <w:rFonts w:ascii="Times New Roman" w:hAnsi="Times New Roman" w:cs="Times New Roman"/>
          <w:sz w:val="24"/>
          <w:szCs w:val="20"/>
        </w:rPr>
        <w:t xml:space="preserve"> Республики Татарстан</w:t>
      </w:r>
    </w:p>
    <w:p w:rsidR="00725FEA" w:rsidRPr="00725FEA" w:rsidRDefault="003A0FF8" w:rsidP="0072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E46A62" w:rsidRPr="00E46A62">
        <w:rPr>
          <w:rFonts w:ascii="Times New Roman" w:hAnsi="Times New Roman" w:cs="Times New Roman"/>
          <w:sz w:val="24"/>
          <w:szCs w:val="20"/>
        </w:rPr>
        <w:t>О</w:t>
      </w:r>
      <w:r w:rsidR="00725FEA">
        <w:rPr>
          <w:rFonts w:ascii="Times New Roman" w:hAnsi="Times New Roman" w:cs="Times New Roman"/>
          <w:sz w:val="24"/>
          <w:szCs w:val="20"/>
        </w:rPr>
        <w:t xml:space="preserve"> внесении</w:t>
      </w:r>
      <w:bookmarkStart w:id="0" w:name="_GoBack"/>
      <w:bookmarkEnd w:id="0"/>
      <w:r w:rsidR="00725FEA" w:rsidRPr="00725FEA">
        <w:rPr>
          <w:rFonts w:ascii="Times New Roman" w:hAnsi="Times New Roman" w:cs="Times New Roman"/>
          <w:sz w:val="24"/>
          <w:szCs w:val="20"/>
        </w:rPr>
        <w:t xml:space="preserve"> изменений в приказ Министерства финансов Республики Татарстан от 30.05.2008 № 18-55 «Об утверждении Порядка ведения Государственной долговой книги Республики Татарстан в Министерстве финансов Республики Татарстан»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125339"/>
    <w:rsid w:val="002C2121"/>
    <w:rsid w:val="003A0FF8"/>
    <w:rsid w:val="00465329"/>
    <w:rsid w:val="0047125C"/>
    <w:rsid w:val="00527401"/>
    <w:rsid w:val="006372CA"/>
    <w:rsid w:val="00725FEA"/>
    <w:rsid w:val="00792AE3"/>
    <w:rsid w:val="008753CF"/>
    <w:rsid w:val="00966BC9"/>
    <w:rsid w:val="00A353AE"/>
    <w:rsid w:val="00A43253"/>
    <w:rsid w:val="00A80A7F"/>
    <w:rsid w:val="00AD333D"/>
    <w:rsid w:val="00AE53E4"/>
    <w:rsid w:val="00B60DE4"/>
    <w:rsid w:val="00BD03E9"/>
    <w:rsid w:val="00D05724"/>
    <w:rsid w:val="00D640E7"/>
    <w:rsid w:val="00D72EC2"/>
    <w:rsid w:val="00E46A62"/>
    <w:rsid w:val="00E87F3C"/>
    <w:rsid w:val="00F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3</cp:revision>
  <dcterms:created xsi:type="dcterms:W3CDTF">2020-04-14T13:08:00Z</dcterms:created>
  <dcterms:modified xsi:type="dcterms:W3CDTF">2020-04-14T13:09:00Z</dcterms:modified>
</cp:coreProperties>
</file>