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55F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55F21">
        <w:rPr>
          <w:sz w:val="28"/>
          <w:szCs w:val="28"/>
        </w:rPr>
        <w:t>независимой антикоррупционной экспертизы</w:t>
      </w:r>
    </w:p>
    <w:p w:rsidR="00C56820" w:rsidRDefault="0073269C" w:rsidP="00511A1B">
      <w:pPr>
        <w:jc w:val="both"/>
        <w:rPr>
          <w:rStyle w:val="pt-a0"/>
          <w:bCs/>
          <w:color w:val="000000"/>
          <w:sz w:val="28"/>
          <w:szCs w:val="28"/>
        </w:rPr>
      </w:pPr>
      <w:r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>и (или) общественного обсуждения проекта</w:t>
      </w:r>
      <w:r w:rsidR="009D22E9"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90FB5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приказа </w:t>
      </w:r>
      <w:r w:rsidR="00190FB5" w:rsidRPr="00190FB5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5958B1" w:rsidRPr="005958B1">
        <w:rPr>
          <w:rFonts w:ascii="Times New Roman" w:hAnsi="Times New Roman"/>
          <w:bCs/>
          <w:color w:val="000000"/>
          <w:sz w:val="28"/>
          <w:szCs w:val="28"/>
        </w:rPr>
        <w:t>Об утверждении Административного регламента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  <w:bookmarkStart w:id="0" w:name="_GoBack"/>
      <w:bookmarkEnd w:id="0"/>
      <w:r w:rsidR="00190FB5" w:rsidRPr="00190FB5">
        <w:rPr>
          <w:rFonts w:ascii="Times New Roman" w:hAnsi="Times New Roman"/>
          <w:bCs/>
          <w:color w:val="000000"/>
          <w:sz w:val="28"/>
          <w:szCs w:val="28"/>
        </w:rPr>
        <w:t>».</w:t>
      </w: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136887"/>
    <w:rsid w:val="00190FB5"/>
    <w:rsid w:val="00263F32"/>
    <w:rsid w:val="003767E1"/>
    <w:rsid w:val="00401AF9"/>
    <w:rsid w:val="004250BF"/>
    <w:rsid w:val="004F2185"/>
    <w:rsid w:val="00505133"/>
    <w:rsid w:val="00511A1B"/>
    <w:rsid w:val="005368D3"/>
    <w:rsid w:val="005958B1"/>
    <w:rsid w:val="005B73D3"/>
    <w:rsid w:val="005D487C"/>
    <w:rsid w:val="00646F10"/>
    <w:rsid w:val="00671A16"/>
    <w:rsid w:val="00696909"/>
    <w:rsid w:val="006B05D7"/>
    <w:rsid w:val="006E0A0C"/>
    <w:rsid w:val="00701D79"/>
    <w:rsid w:val="0073269C"/>
    <w:rsid w:val="00755F21"/>
    <w:rsid w:val="007572C1"/>
    <w:rsid w:val="00790981"/>
    <w:rsid w:val="007E1029"/>
    <w:rsid w:val="008F4C5E"/>
    <w:rsid w:val="009D22E9"/>
    <w:rsid w:val="00A034D3"/>
    <w:rsid w:val="00A17790"/>
    <w:rsid w:val="00A74A4E"/>
    <w:rsid w:val="00AD2CA7"/>
    <w:rsid w:val="00B83903"/>
    <w:rsid w:val="00B848B9"/>
    <w:rsid w:val="00C56820"/>
    <w:rsid w:val="00CB2A95"/>
    <w:rsid w:val="00D0642F"/>
    <w:rsid w:val="00D42CE6"/>
    <w:rsid w:val="00D566EF"/>
    <w:rsid w:val="00E34364"/>
    <w:rsid w:val="00E83569"/>
    <w:rsid w:val="00EB3035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A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5</cp:revision>
  <cp:lastPrinted>2019-11-27T05:59:00Z</cp:lastPrinted>
  <dcterms:created xsi:type="dcterms:W3CDTF">2019-11-27T05:56:00Z</dcterms:created>
  <dcterms:modified xsi:type="dcterms:W3CDTF">2020-03-11T07:41:00Z</dcterms:modified>
</cp:coreProperties>
</file>