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C907E1">
        <w:rPr>
          <w:sz w:val="28"/>
          <w:szCs w:val="28"/>
        </w:rPr>
        <w:t>независимой антикоррупционной экспертизы</w:t>
      </w:r>
    </w:p>
    <w:p w:rsidR="00F13F41" w:rsidRDefault="0073269C" w:rsidP="00F13F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907E1">
        <w:rPr>
          <w:rFonts w:ascii="Times New Roman" w:hAnsi="Times New Roman"/>
          <w:sz w:val="28"/>
          <w:szCs w:val="28"/>
        </w:rPr>
        <w:t>и</w:t>
      </w:r>
      <w:proofErr w:type="gramEnd"/>
      <w:r w:rsidRPr="00C907E1">
        <w:rPr>
          <w:rFonts w:ascii="Times New Roman" w:hAnsi="Times New Roman"/>
          <w:sz w:val="28"/>
          <w:szCs w:val="28"/>
        </w:rPr>
        <w:t xml:space="preserve"> (или) общественного обсуждения </w:t>
      </w:r>
    </w:p>
    <w:p w:rsidR="00D712FD" w:rsidRPr="00C907E1" w:rsidRDefault="0073269C" w:rsidP="00F13F41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13F41" w:rsidRPr="00F13F41">
        <w:rPr>
          <w:rStyle w:val="pt-a0"/>
          <w:rFonts w:ascii="Times New Roman" w:hAnsi="Times New Roman"/>
          <w:bCs/>
          <w:color w:val="000000"/>
          <w:sz w:val="28"/>
          <w:szCs w:val="28"/>
        </w:rPr>
        <w:t>У</w:t>
      </w:r>
      <w:r w:rsidR="00F13F41">
        <w:rPr>
          <w:rStyle w:val="pt-a0"/>
          <w:rFonts w:ascii="Times New Roman" w:hAnsi="Times New Roman"/>
          <w:bCs/>
          <w:color w:val="000000"/>
          <w:sz w:val="28"/>
          <w:szCs w:val="28"/>
        </w:rPr>
        <w:t>каза</w:t>
      </w:r>
      <w:r w:rsidR="00F13F41" w:rsidRPr="00F13F4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П</w:t>
      </w:r>
      <w:r w:rsidR="00F13F4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резидента </w:t>
      </w:r>
      <w:r w:rsidR="00F13F41" w:rsidRPr="00F13F41">
        <w:rPr>
          <w:rStyle w:val="pt-a0"/>
          <w:rFonts w:ascii="Times New Roman" w:hAnsi="Times New Roman"/>
          <w:bCs/>
          <w:color w:val="000000"/>
          <w:sz w:val="28"/>
          <w:szCs w:val="28"/>
        </w:rPr>
        <w:t>Р</w:t>
      </w:r>
      <w:r w:rsidR="00F13F41">
        <w:rPr>
          <w:rStyle w:val="pt-a0"/>
          <w:rFonts w:ascii="Times New Roman" w:hAnsi="Times New Roman"/>
          <w:bCs/>
          <w:color w:val="000000"/>
          <w:sz w:val="28"/>
          <w:szCs w:val="28"/>
        </w:rPr>
        <w:t>еспублики</w:t>
      </w:r>
      <w:r w:rsidR="00F13F41" w:rsidRPr="00F13F4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Т</w:t>
      </w:r>
      <w:r w:rsidR="00F13F41">
        <w:rPr>
          <w:rStyle w:val="pt-a0"/>
          <w:rFonts w:ascii="Times New Roman" w:hAnsi="Times New Roman"/>
          <w:bCs/>
          <w:color w:val="000000"/>
          <w:sz w:val="28"/>
          <w:szCs w:val="28"/>
        </w:rPr>
        <w:t>атарстан «</w:t>
      </w:r>
      <w:r w:rsidR="00F13F41" w:rsidRPr="00F13F41">
        <w:rPr>
          <w:rStyle w:val="pt-a0"/>
          <w:rFonts w:ascii="Times New Roman" w:hAnsi="Times New Roman"/>
          <w:bCs/>
          <w:color w:val="000000"/>
          <w:sz w:val="28"/>
          <w:szCs w:val="28"/>
        </w:rPr>
        <w:t>О внесении изменени</w:t>
      </w:r>
      <w:r w:rsidR="00133DEF">
        <w:rPr>
          <w:rStyle w:val="pt-a0"/>
          <w:rFonts w:ascii="Times New Roman" w:hAnsi="Times New Roman"/>
          <w:bCs/>
          <w:color w:val="000000"/>
          <w:sz w:val="28"/>
          <w:szCs w:val="28"/>
        </w:rPr>
        <w:t>я</w:t>
      </w:r>
      <w:bookmarkStart w:id="0" w:name="_GoBack"/>
      <w:bookmarkEnd w:id="0"/>
      <w:r w:rsidR="00F13F41" w:rsidRPr="00F13F4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в Указ Президента Республики Татарстан от 14 декабря 2013 года №УП-1215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4BCA"/>
    <w:rsid w:val="00057327"/>
    <w:rsid w:val="00107BDF"/>
    <w:rsid w:val="00133DEF"/>
    <w:rsid w:val="003111A9"/>
    <w:rsid w:val="00401AF9"/>
    <w:rsid w:val="004D5B8F"/>
    <w:rsid w:val="00505133"/>
    <w:rsid w:val="005368D3"/>
    <w:rsid w:val="005C2BFD"/>
    <w:rsid w:val="0073269C"/>
    <w:rsid w:val="007572C1"/>
    <w:rsid w:val="00865912"/>
    <w:rsid w:val="008C24F8"/>
    <w:rsid w:val="00A90C77"/>
    <w:rsid w:val="00B53ED2"/>
    <w:rsid w:val="00B63541"/>
    <w:rsid w:val="00B66F96"/>
    <w:rsid w:val="00B848B9"/>
    <w:rsid w:val="00B91D67"/>
    <w:rsid w:val="00BD1690"/>
    <w:rsid w:val="00C907E1"/>
    <w:rsid w:val="00CB2A95"/>
    <w:rsid w:val="00D23FF0"/>
    <w:rsid w:val="00D25D0A"/>
    <w:rsid w:val="00D712FD"/>
    <w:rsid w:val="00E34364"/>
    <w:rsid w:val="00E65633"/>
    <w:rsid w:val="00E8124E"/>
    <w:rsid w:val="00E90E26"/>
    <w:rsid w:val="00EF5FF2"/>
    <w:rsid w:val="00F13F41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23</cp:revision>
  <dcterms:created xsi:type="dcterms:W3CDTF">2018-02-01T12:00:00Z</dcterms:created>
  <dcterms:modified xsi:type="dcterms:W3CDTF">2020-02-17T11:52:00Z</dcterms:modified>
</cp:coreProperties>
</file>