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8F4D3C" w:rsidRDefault="008F4D3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постановления Кабинета Министров Республики Татарстан</w:t>
      </w:r>
    </w:p>
    <w:p w:rsidR="00E242A1" w:rsidRPr="00E242A1" w:rsidRDefault="00E242A1" w:rsidP="00E242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42A1">
        <w:rPr>
          <w:rFonts w:ascii="Times New Roman" w:hAnsi="Times New Roman" w:cs="Times New Roman"/>
          <w:sz w:val="28"/>
          <w:szCs w:val="28"/>
          <w:u w:val="single"/>
        </w:rPr>
        <w:t>«О некоторых вопросах приобретения стандартного жилья гражданами,</w:t>
      </w:r>
    </w:p>
    <w:p w:rsidR="00E242A1" w:rsidRPr="00E242A1" w:rsidRDefault="00E242A1" w:rsidP="00E242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42A1">
        <w:rPr>
          <w:rFonts w:ascii="Times New Roman" w:hAnsi="Times New Roman" w:cs="Times New Roman"/>
          <w:sz w:val="28"/>
          <w:szCs w:val="28"/>
          <w:u w:val="single"/>
        </w:rPr>
        <w:t xml:space="preserve">имеющими право на приобретение стандартного жилья в Республике Татарстан, построенного в соответствии с Градостроительным кодексом </w:t>
      </w:r>
    </w:p>
    <w:p w:rsidR="00E242A1" w:rsidRPr="00E242A1" w:rsidRDefault="00E242A1" w:rsidP="00E242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42A1">
        <w:rPr>
          <w:rFonts w:ascii="Times New Roman" w:hAnsi="Times New Roman" w:cs="Times New Roman"/>
          <w:sz w:val="28"/>
          <w:szCs w:val="28"/>
          <w:u w:val="single"/>
        </w:rPr>
        <w:t xml:space="preserve">Российской Федерации на основании договоров об освоении территорий </w:t>
      </w:r>
    </w:p>
    <w:p w:rsidR="00E242A1" w:rsidRDefault="00E242A1" w:rsidP="00E242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42A1">
        <w:rPr>
          <w:rFonts w:ascii="Times New Roman" w:hAnsi="Times New Roman" w:cs="Times New Roman"/>
          <w:sz w:val="28"/>
          <w:szCs w:val="28"/>
          <w:u w:val="single"/>
        </w:rPr>
        <w:t>в целях строительства стандартного жилья или договоров о комплексном освоении территорий в целях строительства стандартного жилья»</w:t>
      </w:r>
    </w:p>
    <w:p w:rsidR="00216EAC" w:rsidRDefault="00D513E0" w:rsidP="00E242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4B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216EAC"/>
    <w:rsid w:val="003732CA"/>
    <w:rsid w:val="0043285A"/>
    <w:rsid w:val="004B6EFB"/>
    <w:rsid w:val="005D01B6"/>
    <w:rsid w:val="00644E8E"/>
    <w:rsid w:val="00780057"/>
    <w:rsid w:val="0079711F"/>
    <w:rsid w:val="007C6FD0"/>
    <w:rsid w:val="007D46B7"/>
    <w:rsid w:val="008D44B1"/>
    <w:rsid w:val="008F4D3C"/>
    <w:rsid w:val="00C0441B"/>
    <w:rsid w:val="00C815FE"/>
    <w:rsid w:val="00D17DA2"/>
    <w:rsid w:val="00D33EEC"/>
    <w:rsid w:val="00D513E0"/>
    <w:rsid w:val="00DB6A98"/>
    <w:rsid w:val="00E242A1"/>
    <w:rsid w:val="00EA705B"/>
    <w:rsid w:val="00F20877"/>
    <w:rsid w:val="00F5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40C03"/>
  <w15:docId w15:val="{6A400A46-A18B-4036-984D-5F2CA1E0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Алсу Хузеева</cp:lastModifiedBy>
  <cp:revision>8</cp:revision>
  <dcterms:created xsi:type="dcterms:W3CDTF">2019-07-17T08:26:00Z</dcterms:created>
  <dcterms:modified xsi:type="dcterms:W3CDTF">2020-02-10T14:15:00Z</dcterms:modified>
</cp:coreProperties>
</file>