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93952" w:rsidRDefault="00193952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3952">
        <w:rPr>
          <w:rFonts w:ascii="Times New Roman" w:hAnsi="Times New Roman" w:cs="Times New Roman"/>
          <w:i/>
          <w:sz w:val="24"/>
          <w:szCs w:val="24"/>
        </w:rPr>
        <w:t>проект приказа Инспекции " О внесении изменений в Административный регламент Инспекции государственного строительного надзора Республики Татарстан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домов», утвержденный приказом Инспекции государственного строительного надзора Республики Татарстан от 31.05.2019 № 62"</w:t>
      </w:r>
    </w:p>
    <w:p w:rsidR="00816A7B" w:rsidRPr="00816A7B" w:rsidRDefault="008D6775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D6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A7B"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65E78"/>
    <w:rsid w:val="000C649A"/>
    <w:rsid w:val="00141A57"/>
    <w:rsid w:val="00144B30"/>
    <w:rsid w:val="00193952"/>
    <w:rsid w:val="002132F8"/>
    <w:rsid w:val="00217AD1"/>
    <w:rsid w:val="002407EE"/>
    <w:rsid w:val="00252D9C"/>
    <w:rsid w:val="002C11EE"/>
    <w:rsid w:val="00435F60"/>
    <w:rsid w:val="00443DBB"/>
    <w:rsid w:val="00502588"/>
    <w:rsid w:val="005457AF"/>
    <w:rsid w:val="00675573"/>
    <w:rsid w:val="006C6F50"/>
    <w:rsid w:val="00706D09"/>
    <w:rsid w:val="007D74C3"/>
    <w:rsid w:val="008144B4"/>
    <w:rsid w:val="00816A7B"/>
    <w:rsid w:val="0086068B"/>
    <w:rsid w:val="008A5A86"/>
    <w:rsid w:val="008A72CE"/>
    <w:rsid w:val="008D6775"/>
    <w:rsid w:val="009874FE"/>
    <w:rsid w:val="009D7979"/>
    <w:rsid w:val="00A36FEA"/>
    <w:rsid w:val="00A4130B"/>
    <w:rsid w:val="00BE5113"/>
    <w:rsid w:val="00BE6B2B"/>
    <w:rsid w:val="00BF0C35"/>
    <w:rsid w:val="00C462E3"/>
    <w:rsid w:val="00D26416"/>
    <w:rsid w:val="00D631C5"/>
    <w:rsid w:val="00D85B31"/>
    <w:rsid w:val="00DC1B37"/>
    <w:rsid w:val="00E03E5C"/>
    <w:rsid w:val="00E7397B"/>
    <w:rsid w:val="00ED6AB6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3728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2020-01-30T08:53:00Z</dcterms:created>
  <dcterms:modified xsi:type="dcterms:W3CDTF">2020-01-30T08:53:00Z</dcterms:modified>
</cp:coreProperties>
</file>