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0F0D6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63C0C" w:rsidRPr="00463C0C">
        <w:rPr>
          <w:color w:val="000000" w:themeColor="text1"/>
          <w:sz w:val="28"/>
          <w:szCs w:val="28"/>
        </w:rPr>
        <w:t>Об утверждении Административного регламента  предоставления государственной  услуги  по  выдаче разрешения   на   проведение   работ   по сохранению объекта культурного наследия регионального значения, выявленного объекта культурного наследия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DA" w:rsidRDefault="002B64DA" w:rsidP="00B34670">
      <w:pPr>
        <w:spacing w:after="0" w:line="240" w:lineRule="auto"/>
      </w:pPr>
      <w:r>
        <w:separator/>
      </w:r>
    </w:p>
  </w:endnote>
  <w:endnote w:type="continuationSeparator" w:id="0">
    <w:p w:rsidR="002B64DA" w:rsidRDefault="002B64DA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DA" w:rsidRDefault="002B64DA" w:rsidP="00B34670">
      <w:pPr>
        <w:spacing w:after="0" w:line="240" w:lineRule="auto"/>
      </w:pPr>
      <w:r>
        <w:separator/>
      </w:r>
    </w:p>
  </w:footnote>
  <w:footnote w:type="continuationSeparator" w:id="0">
    <w:p w:rsidR="002B64DA" w:rsidRDefault="002B64DA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3034F"/>
    <w:rsid w:val="002639AA"/>
    <w:rsid w:val="002B64DA"/>
    <w:rsid w:val="002D247B"/>
    <w:rsid w:val="003353BB"/>
    <w:rsid w:val="00340836"/>
    <w:rsid w:val="00340882"/>
    <w:rsid w:val="0037144F"/>
    <w:rsid w:val="00373A12"/>
    <w:rsid w:val="00394BE4"/>
    <w:rsid w:val="003D0CDB"/>
    <w:rsid w:val="00401AF9"/>
    <w:rsid w:val="0042574D"/>
    <w:rsid w:val="00446439"/>
    <w:rsid w:val="00463C0C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4</cp:revision>
  <cp:lastPrinted>2018-10-01T09:35:00Z</cp:lastPrinted>
  <dcterms:created xsi:type="dcterms:W3CDTF">2020-01-29T10:47:00Z</dcterms:created>
  <dcterms:modified xsi:type="dcterms:W3CDTF">2020-01-29T10:48:00Z</dcterms:modified>
</cp:coreProperties>
</file>