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B4189A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  <w:r w:rsidR="00B4189A" w:rsidRPr="00B4189A">
        <w:rPr>
          <w:sz w:val="28"/>
          <w:szCs w:val="28"/>
        </w:rPr>
        <w:t xml:space="preserve"> </w:t>
      </w:r>
    </w:p>
    <w:p w:rsidR="009E1D21" w:rsidRPr="00A52A8F" w:rsidRDefault="000E3150" w:rsidP="00763EA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A52A8F">
        <w:rPr>
          <w:rFonts w:ascii="Times New Roman" w:hAnsi="Times New Roman"/>
          <w:sz w:val="28"/>
          <w:szCs w:val="28"/>
        </w:rPr>
        <w:t>«</w:t>
      </w:r>
      <w:proofErr w:type="gramStart"/>
      <w:r w:rsidR="00A52A8F" w:rsidRPr="00A52A8F">
        <w:rPr>
          <w:rFonts w:ascii="Times New Roman" w:hAnsi="Times New Roman"/>
          <w:sz w:val="28"/>
          <w:szCs w:val="28"/>
        </w:rPr>
        <w:t>Об установлении тарифов на горячую воду в закрытой системе горячего водоснабжения для Общества с ограниченной ответственностью</w:t>
      </w:r>
      <w:proofErr w:type="gramEnd"/>
      <w:r w:rsidR="00A52A8F" w:rsidRPr="00A52A8F"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 w:rsidR="00A52A8F" w:rsidRPr="00A52A8F">
        <w:rPr>
          <w:rFonts w:ascii="Times New Roman" w:hAnsi="Times New Roman"/>
          <w:sz w:val="28"/>
          <w:szCs w:val="28"/>
        </w:rPr>
        <w:t xml:space="preserve"> «Тепло-</w:t>
      </w:r>
      <w:proofErr w:type="spellStart"/>
      <w:r w:rsidR="00A52A8F" w:rsidRPr="00A52A8F">
        <w:rPr>
          <w:rFonts w:ascii="Times New Roman" w:hAnsi="Times New Roman"/>
          <w:sz w:val="28"/>
          <w:szCs w:val="28"/>
        </w:rPr>
        <w:t>ЭнергоСервис</w:t>
      </w:r>
      <w:proofErr w:type="spellEnd"/>
      <w:r w:rsidR="00A52A8F" w:rsidRPr="00A52A8F">
        <w:rPr>
          <w:rFonts w:ascii="Times New Roman" w:hAnsi="Times New Roman"/>
          <w:sz w:val="28"/>
          <w:szCs w:val="28"/>
        </w:rPr>
        <w:t xml:space="preserve"> +»</w:t>
      </w:r>
      <w:r w:rsidR="00A52A8F" w:rsidRPr="00A52A8F">
        <w:rPr>
          <w:rFonts w:ascii="Times New Roman" w:hAnsi="Times New Roman"/>
        </w:rPr>
        <w:t xml:space="preserve"> </w:t>
      </w:r>
      <w:r w:rsidR="00A52A8F" w:rsidRPr="00A52A8F">
        <w:rPr>
          <w:rFonts w:ascii="Times New Roman" w:hAnsi="Times New Roman"/>
          <w:sz w:val="28"/>
          <w:szCs w:val="28"/>
        </w:rPr>
        <w:t>на 2020 год</w:t>
      </w:r>
      <w:r w:rsidR="000B4ACF" w:rsidRPr="00A52A8F">
        <w:rPr>
          <w:rFonts w:ascii="Times New Roman" w:hAnsi="Times New Roman"/>
          <w:bCs/>
          <w:sz w:val="28"/>
          <w:szCs w:val="28"/>
        </w:rPr>
        <w:t>»</w:t>
      </w:r>
    </w:p>
    <w:p w:rsidR="000B4ACF" w:rsidRPr="000A3AC8" w:rsidRDefault="00B4189A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r w:rsidRPr="000A3AC8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43D07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149E9"/>
    <w:rsid w:val="003149F7"/>
    <w:rsid w:val="00324E09"/>
    <w:rsid w:val="00337D18"/>
    <w:rsid w:val="00344BA9"/>
    <w:rsid w:val="00347DB0"/>
    <w:rsid w:val="00371E52"/>
    <w:rsid w:val="00373430"/>
    <w:rsid w:val="00377258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C3B75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6255B"/>
    <w:rsid w:val="00466FA0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14695"/>
    <w:rsid w:val="007269B8"/>
    <w:rsid w:val="0073269C"/>
    <w:rsid w:val="00732936"/>
    <w:rsid w:val="00737D9D"/>
    <w:rsid w:val="00750519"/>
    <w:rsid w:val="007511F1"/>
    <w:rsid w:val="007572C1"/>
    <w:rsid w:val="00763EAE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111A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09E0"/>
    <w:rsid w:val="008E53BF"/>
    <w:rsid w:val="008E6E12"/>
    <w:rsid w:val="008F02AF"/>
    <w:rsid w:val="00916147"/>
    <w:rsid w:val="00925C06"/>
    <w:rsid w:val="009335DF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A8F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3589"/>
    <w:rsid w:val="00B34B20"/>
    <w:rsid w:val="00B40284"/>
    <w:rsid w:val="00B4189A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D7109"/>
    <w:rsid w:val="00CE212C"/>
    <w:rsid w:val="00CE3BA1"/>
    <w:rsid w:val="00CF28A1"/>
    <w:rsid w:val="00D44CE6"/>
    <w:rsid w:val="00D51F9D"/>
    <w:rsid w:val="00D66471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0C33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15E5D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720A6"/>
    <w:rsid w:val="00F82B7F"/>
    <w:rsid w:val="00F879A0"/>
    <w:rsid w:val="00F9634D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2019-12-23T06:36:00Z</dcterms:created>
  <dcterms:modified xsi:type="dcterms:W3CDTF">2019-12-23T06:36:00Z</dcterms:modified>
</cp:coreProperties>
</file>