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D51F9D" w:rsidRDefault="000E3150" w:rsidP="00143D0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51F9D">
        <w:rPr>
          <w:rFonts w:ascii="Times New Roman" w:hAnsi="Times New Roman"/>
          <w:sz w:val="28"/>
          <w:szCs w:val="28"/>
        </w:rPr>
        <w:t>«</w:t>
      </w:r>
      <w:r w:rsidR="00D51F9D" w:rsidRPr="00D51F9D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Открытого акционерного общества «</w:t>
      </w:r>
      <w:proofErr w:type="spellStart"/>
      <w:r w:rsidR="00D51F9D" w:rsidRPr="00D51F9D">
        <w:rPr>
          <w:rFonts w:ascii="Times New Roman" w:hAnsi="Times New Roman"/>
          <w:sz w:val="28"/>
          <w:szCs w:val="28"/>
        </w:rPr>
        <w:t>Зеленодольское</w:t>
      </w:r>
      <w:proofErr w:type="spellEnd"/>
      <w:r w:rsidR="00D51F9D" w:rsidRPr="00D51F9D">
        <w:rPr>
          <w:rFonts w:ascii="Times New Roman" w:hAnsi="Times New Roman"/>
          <w:sz w:val="28"/>
          <w:szCs w:val="28"/>
        </w:rPr>
        <w:t xml:space="preserve"> предприятие тепловых сетей» </w:t>
      </w:r>
      <w:bookmarkStart w:id="0" w:name="_GoBack"/>
      <w:bookmarkEnd w:id="0"/>
      <w:r w:rsidR="00D51F9D" w:rsidRPr="00D51F9D">
        <w:rPr>
          <w:rFonts w:ascii="Times New Roman" w:hAnsi="Times New Roman"/>
          <w:sz w:val="28"/>
          <w:szCs w:val="28"/>
        </w:rPr>
        <w:t>на 2020 год</w:t>
      </w:r>
      <w:r w:rsidR="000B4ACF" w:rsidRPr="00D51F9D">
        <w:rPr>
          <w:rFonts w:ascii="Times New Roman" w:hAnsi="Times New Roman"/>
          <w:bCs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2019-12-23T06:23:00Z</dcterms:created>
  <dcterms:modified xsi:type="dcterms:W3CDTF">2019-12-23T06:23:00Z</dcterms:modified>
</cp:coreProperties>
</file>