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3D1436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приказа Государственного комитета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>Республики Татарстан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 туризму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015013" w:rsidRPr="00015013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715C5A" w:rsidRPr="00715C5A">
        <w:rPr>
          <w:rFonts w:ascii="Arial" w:eastAsiaTheme="minorEastAsia" w:hAnsi="Arial" w:cs="Arial"/>
          <w:sz w:val="24"/>
          <w:szCs w:val="24"/>
          <w:lang w:eastAsia="ru-RU"/>
        </w:rPr>
        <w:t>О внесении измен</w:t>
      </w:r>
      <w:bookmarkStart w:id="0" w:name="_GoBack"/>
      <w:bookmarkEnd w:id="0"/>
      <w:r w:rsidR="00715C5A" w:rsidRPr="00715C5A">
        <w:rPr>
          <w:rFonts w:ascii="Arial" w:eastAsiaTheme="minorEastAsia" w:hAnsi="Arial" w:cs="Arial"/>
          <w:sz w:val="24"/>
          <w:szCs w:val="24"/>
          <w:lang w:eastAsia="ru-RU"/>
        </w:rPr>
        <w:t>ения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Государственного комитета Республики Татарстан по туризму от 16.05.2019 № 50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34BFA"/>
    <w:rsid w:val="001439CF"/>
    <w:rsid w:val="001C2EB3"/>
    <w:rsid w:val="002438D5"/>
    <w:rsid w:val="00282FE8"/>
    <w:rsid w:val="002D4DC0"/>
    <w:rsid w:val="003D1436"/>
    <w:rsid w:val="0040381A"/>
    <w:rsid w:val="004D3787"/>
    <w:rsid w:val="004F46B6"/>
    <w:rsid w:val="00571C55"/>
    <w:rsid w:val="00625B92"/>
    <w:rsid w:val="00715C5A"/>
    <w:rsid w:val="00A47124"/>
    <w:rsid w:val="00AC4093"/>
    <w:rsid w:val="00B5220D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25</cp:revision>
  <dcterms:created xsi:type="dcterms:W3CDTF">2017-09-28T13:34:00Z</dcterms:created>
  <dcterms:modified xsi:type="dcterms:W3CDTF">2019-12-19T10:32:00Z</dcterms:modified>
</cp:coreProperties>
</file>