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AA7311" w:rsidRDefault="0073269C" w:rsidP="0094511C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94511C">
        <w:rPr>
          <w:rFonts w:ascii="Times New Roman" w:hAnsi="Times New Roman"/>
          <w:sz w:val="28"/>
          <w:szCs w:val="28"/>
        </w:rPr>
        <w:t>«</w:t>
      </w:r>
      <w:r w:rsidR="0094511C" w:rsidRPr="00BA4DFA">
        <w:rPr>
          <w:rStyle w:val="crumbsitem--last1"/>
          <w:rFonts w:ascii="Times New Roman" w:hAnsi="Times New Roman"/>
          <w:sz w:val="28"/>
          <w:szCs w:val="28"/>
        </w:rPr>
        <w:t xml:space="preserve"> Об установлении тарифов на тепловую энергию (мощность), поставляемую Обществом с ограниченной ответственностью «Шереметьевский </w:t>
      </w:r>
      <w:proofErr w:type="spellStart"/>
      <w:r w:rsidR="0094511C" w:rsidRPr="00BA4DFA">
        <w:rPr>
          <w:rStyle w:val="crumbsitem--last1"/>
          <w:rFonts w:ascii="Times New Roman" w:hAnsi="Times New Roman"/>
          <w:sz w:val="28"/>
          <w:szCs w:val="28"/>
        </w:rPr>
        <w:t>ЖилСтройСервис</w:t>
      </w:r>
      <w:proofErr w:type="spellEnd"/>
      <w:r w:rsidR="0094511C" w:rsidRPr="00BA4DFA">
        <w:rPr>
          <w:rStyle w:val="crumbsitem--last1"/>
          <w:rFonts w:ascii="Times New Roman" w:hAnsi="Times New Roman"/>
          <w:sz w:val="28"/>
          <w:szCs w:val="28"/>
        </w:rPr>
        <w:t>» потребителям, на 2020 год»</w:t>
      </w:r>
    </w:p>
    <w:p w:rsidR="0094511C" w:rsidRPr="004B7FF7" w:rsidRDefault="0094511C" w:rsidP="0094511C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E4D94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4D4C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27A6"/>
    <w:rsid w:val="00E34364"/>
    <w:rsid w:val="00E53691"/>
    <w:rsid w:val="00E6209A"/>
    <w:rsid w:val="00E66844"/>
    <w:rsid w:val="00E72EB3"/>
    <w:rsid w:val="00E910AB"/>
    <w:rsid w:val="00E92332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05D6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122</cp:revision>
  <dcterms:created xsi:type="dcterms:W3CDTF">2018-09-24T14:03:00Z</dcterms:created>
  <dcterms:modified xsi:type="dcterms:W3CDTF">2019-11-26T12:41:00Z</dcterms:modified>
</cp:coreProperties>
</file>