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B27E2E" w:rsidRDefault="00B27E2E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7E2E">
        <w:rPr>
          <w:rFonts w:ascii="Times New Roman" w:hAnsi="Times New Roman" w:cs="Times New Roman"/>
          <w:i/>
          <w:sz w:val="24"/>
          <w:szCs w:val="24"/>
        </w:rPr>
        <w:t>проект постановления Кабинета Министров Р</w:t>
      </w:r>
      <w:r w:rsidR="003169F4">
        <w:rPr>
          <w:rFonts w:ascii="Times New Roman" w:hAnsi="Times New Roman" w:cs="Times New Roman"/>
          <w:i/>
          <w:sz w:val="24"/>
          <w:szCs w:val="24"/>
        </w:rPr>
        <w:t xml:space="preserve">еспублики </w:t>
      </w:r>
      <w:r w:rsidRPr="00B27E2E">
        <w:rPr>
          <w:rFonts w:ascii="Times New Roman" w:hAnsi="Times New Roman" w:cs="Times New Roman"/>
          <w:i/>
          <w:sz w:val="24"/>
          <w:szCs w:val="24"/>
        </w:rPr>
        <w:t>Т</w:t>
      </w:r>
      <w:r w:rsidR="003169F4">
        <w:rPr>
          <w:rFonts w:ascii="Times New Roman" w:hAnsi="Times New Roman" w:cs="Times New Roman"/>
          <w:i/>
          <w:sz w:val="24"/>
          <w:szCs w:val="24"/>
        </w:rPr>
        <w:t>атарстан</w:t>
      </w:r>
      <w:r w:rsidRPr="00B27E2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="003169F4" w:rsidRPr="003169F4">
        <w:rPr>
          <w:rFonts w:ascii="Times New Roman" w:hAnsi="Times New Roman" w:cs="Times New Roman"/>
          <w:i/>
          <w:sz w:val="24"/>
          <w:szCs w:val="24"/>
        </w:rPr>
        <w:t>О внесении изменений в Порядок организации и осуществления контроля за обеспечением доступности для инвалидов объектов капитального строительства при осуществлении регионального государственного строительного надзора, утвержденный постановлением Кабинета Министров Республики Татарстан от 01.09.2018  № 745 «Об утверждении Порядка организации и осуществления контроля за обеспечением доступности для инвалидов объектов капитального строительства при осуществлении регионального государственного строительного надзора»</w:t>
      </w:r>
      <w:r w:rsidRPr="00B27E2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169F4" w:rsidRDefault="003169F4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B27E2E" w:rsidP="00B27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B27E2E" w:rsidP="00B27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B27E2E" w:rsidP="00B27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B27E2E" w:rsidP="00B27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141A57"/>
    <w:rsid w:val="00144B30"/>
    <w:rsid w:val="001845A4"/>
    <w:rsid w:val="002407EE"/>
    <w:rsid w:val="002C11EE"/>
    <w:rsid w:val="003169F4"/>
    <w:rsid w:val="00443DBB"/>
    <w:rsid w:val="00502588"/>
    <w:rsid w:val="00625C0D"/>
    <w:rsid w:val="006C6F50"/>
    <w:rsid w:val="007B46E7"/>
    <w:rsid w:val="008144B4"/>
    <w:rsid w:val="00816A7B"/>
    <w:rsid w:val="0086068B"/>
    <w:rsid w:val="008A72CE"/>
    <w:rsid w:val="009874FE"/>
    <w:rsid w:val="009D7979"/>
    <w:rsid w:val="00A36FEA"/>
    <w:rsid w:val="00B27E2E"/>
    <w:rsid w:val="00BE5113"/>
    <w:rsid w:val="00BF0C35"/>
    <w:rsid w:val="00D26416"/>
    <w:rsid w:val="00D631C5"/>
    <w:rsid w:val="00D63CC4"/>
    <w:rsid w:val="00D865D0"/>
    <w:rsid w:val="00DC322C"/>
    <w:rsid w:val="00E03E5C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58D6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2019-11-12T14:09:00Z</dcterms:created>
  <dcterms:modified xsi:type="dcterms:W3CDTF">2019-11-12T14:10:00Z</dcterms:modified>
</cp:coreProperties>
</file>