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B4501" w:rsidRDefault="00FC26D2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B450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</w:t>
      </w:r>
      <w:bookmarkStart w:id="0" w:name="_GoBack"/>
      <w:bookmarkEnd w:id="0"/>
      <w:r w:rsidR="00820E0A">
        <w:rPr>
          <w:rFonts w:ascii="Times New Roman" w:hAnsi="Times New Roman" w:cs="Times New Roman"/>
          <w:sz w:val="28"/>
          <w:szCs w:val="28"/>
        </w:rPr>
        <w:t>Татарстан</w:t>
      </w:r>
      <w:r w:rsidR="00820E0A" w:rsidRPr="003748C0">
        <w:rPr>
          <w:rFonts w:ascii="Times New Roman" w:hAnsi="Times New Roman" w:cs="Times New Roman"/>
          <w:sz w:val="28"/>
          <w:szCs w:val="28"/>
        </w:rPr>
        <w:t xml:space="preserve"> «</w:t>
      </w:r>
      <w:r w:rsidR="00820E0A" w:rsidRPr="00820E0A">
        <w:rPr>
          <w:rFonts w:ascii="Times New Roman" w:hAnsi="Times New Roman" w:cs="Times New Roman"/>
          <w:sz w:val="28"/>
          <w:szCs w:val="28"/>
        </w:rPr>
        <w:t>О предоставлении семьям с новорожденными детьми подарочных комп</w:t>
      </w:r>
      <w:r w:rsidR="00820E0A">
        <w:rPr>
          <w:rFonts w:ascii="Times New Roman" w:hAnsi="Times New Roman" w:cs="Times New Roman"/>
          <w:sz w:val="28"/>
          <w:szCs w:val="28"/>
        </w:rPr>
        <w:t>лектов детских принадлежностей»</w:t>
      </w:r>
    </w:p>
    <w:p w:rsidR="00081A66" w:rsidRPr="00FC26D2" w:rsidRDefault="00081A66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A66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01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AFB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0E0A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6C6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EB9F"/>
  <w15:docId w15:val="{ABDA59DF-DC72-4FFB-AB2B-F4D96DC5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11</cp:revision>
  <dcterms:created xsi:type="dcterms:W3CDTF">2018-03-05T07:38:00Z</dcterms:created>
  <dcterms:modified xsi:type="dcterms:W3CDTF">2019-11-07T15:09:00Z</dcterms:modified>
</cp:coreProperties>
</file>