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000EB7" w:rsidRPr="00000EB7" w:rsidRDefault="0022388E" w:rsidP="00000E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682500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A1170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</w:t>
      </w:r>
      <w:r w:rsidR="00A11702" w:rsidRPr="00A6435D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труда, занятости и социальной защиты Республики Татарстан</w:t>
      </w:r>
      <w:r w:rsidR="00A1170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11702" w:rsidRPr="00670B7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Административный регламент предостав</w:t>
      </w:r>
      <w:bookmarkStart w:id="0" w:name="_GoBack"/>
      <w:bookmarkEnd w:id="0"/>
      <w:r w:rsidR="00A11702" w:rsidRPr="00670B74">
        <w:rPr>
          <w:rFonts w:ascii="Times New Roman" w:eastAsia="Times New Roman" w:hAnsi="Times New Roman"/>
          <w:sz w:val="28"/>
          <w:szCs w:val="28"/>
          <w:lang w:eastAsia="ru-RU"/>
        </w:rPr>
        <w:t>ления государственной услуги по организации сопровождения при содействии занятости инвалидов, утвержденный приказом Министерства труда, занятости и социальной защиты Республики Татарстан от 20.11.2018 № 1064 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B1" w:rsidRDefault="00621DB1">
      <w:pPr>
        <w:spacing w:after="0" w:line="240" w:lineRule="auto"/>
      </w:pPr>
      <w:r>
        <w:separator/>
      </w:r>
    </w:p>
  </w:endnote>
  <w:endnote w:type="continuationSeparator" w:id="0">
    <w:p w:rsidR="00621DB1" w:rsidRDefault="0062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21D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21D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621D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B1" w:rsidRDefault="00621DB1">
      <w:pPr>
        <w:spacing w:after="0" w:line="240" w:lineRule="auto"/>
      </w:pPr>
      <w:r>
        <w:separator/>
      </w:r>
    </w:p>
  </w:footnote>
  <w:footnote w:type="continuationSeparator" w:id="0">
    <w:p w:rsidR="00621DB1" w:rsidRDefault="0062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621DB1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621DB1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621DB1">
    <w:pPr>
      <w:pStyle w:val="a3"/>
      <w:jc w:val="center"/>
    </w:pPr>
  </w:p>
  <w:p w:rsidR="00875241" w:rsidRDefault="00621DB1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00EB7"/>
    <w:rsid w:val="000224E3"/>
    <w:rsid w:val="00182F43"/>
    <w:rsid w:val="0022388E"/>
    <w:rsid w:val="00432CD0"/>
    <w:rsid w:val="00621DB1"/>
    <w:rsid w:val="00682500"/>
    <w:rsid w:val="00A11702"/>
    <w:rsid w:val="00C9047E"/>
    <w:rsid w:val="00F0012C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28B6"/>
  <w15:docId w15:val="{F9782A61-E42E-4B57-8ACF-E117023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7</cp:revision>
  <dcterms:created xsi:type="dcterms:W3CDTF">2018-09-21T10:18:00Z</dcterms:created>
  <dcterms:modified xsi:type="dcterms:W3CDTF">2019-11-01T12:55:00Z</dcterms:modified>
</cp:coreProperties>
</file>