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B1B0A" w:rsidRPr="00825E8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 xml:space="preserve">общественного обсуждения </w:t>
      </w:r>
      <w:r w:rsidR="00FE422D">
        <w:rPr>
          <w:sz w:val="28"/>
          <w:szCs w:val="28"/>
        </w:rPr>
        <w:t>п</w:t>
      </w:r>
      <w:r w:rsidR="00FE422D" w:rsidRPr="00FE422D">
        <w:rPr>
          <w:sz w:val="28"/>
          <w:szCs w:val="28"/>
        </w:rPr>
        <w:t>риказ</w:t>
      </w:r>
      <w:r w:rsidR="00FE422D">
        <w:rPr>
          <w:sz w:val="28"/>
          <w:szCs w:val="28"/>
        </w:rPr>
        <w:t>а</w:t>
      </w:r>
      <w:bookmarkStart w:id="0" w:name="_GoBack"/>
      <w:bookmarkEnd w:id="0"/>
      <w:r w:rsidR="00FE422D" w:rsidRPr="00FE422D">
        <w:rPr>
          <w:sz w:val="28"/>
          <w:szCs w:val="28"/>
        </w:rPr>
        <w:t xml:space="preserve"> Государственного комитета Республики Татарстан по биологическим ресурсам от 09.10.2019 №305-од "Об утверждении Порядка представления сведений о доходах, расходах, об имуществе и обязательствах имущественного характера в Государственном комитете Республики Татарстан по биологическим ресурсам"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1B1B0A"/>
    <w:rsid w:val="0028350F"/>
    <w:rsid w:val="00320967"/>
    <w:rsid w:val="003D2DC5"/>
    <w:rsid w:val="003D436D"/>
    <w:rsid w:val="00401AF9"/>
    <w:rsid w:val="00421BB8"/>
    <w:rsid w:val="00426BA8"/>
    <w:rsid w:val="00463ECC"/>
    <w:rsid w:val="004F22CF"/>
    <w:rsid w:val="00500D3C"/>
    <w:rsid w:val="00505133"/>
    <w:rsid w:val="005368D3"/>
    <w:rsid w:val="00546CF1"/>
    <w:rsid w:val="00550751"/>
    <w:rsid w:val="00574FD3"/>
    <w:rsid w:val="00634CF7"/>
    <w:rsid w:val="00643A99"/>
    <w:rsid w:val="00647466"/>
    <w:rsid w:val="00726E3C"/>
    <w:rsid w:val="0073269C"/>
    <w:rsid w:val="00735797"/>
    <w:rsid w:val="007572C1"/>
    <w:rsid w:val="0076444C"/>
    <w:rsid w:val="00871BE7"/>
    <w:rsid w:val="008A170B"/>
    <w:rsid w:val="00A11C6F"/>
    <w:rsid w:val="00A4436D"/>
    <w:rsid w:val="00A544FF"/>
    <w:rsid w:val="00AA3DD0"/>
    <w:rsid w:val="00B73768"/>
    <w:rsid w:val="00B848B9"/>
    <w:rsid w:val="00B84E8F"/>
    <w:rsid w:val="00BB2A05"/>
    <w:rsid w:val="00C47E92"/>
    <w:rsid w:val="00C6567B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FC019D"/>
    <w:rsid w:val="00FC01FB"/>
    <w:rsid w:val="00FE422D"/>
    <w:rsid w:val="00FF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472D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8</cp:revision>
  <dcterms:created xsi:type="dcterms:W3CDTF">2019-08-16T13:14:00Z</dcterms:created>
  <dcterms:modified xsi:type="dcterms:W3CDTF">2019-10-17T07:48:00Z</dcterms:modified>
</cp:coreProperties>
</file>