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7F2" w:rsidRDefault="00F8408A" w:rsidP="005C37F2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F8408A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F8408A">
        <w:rPr>
          <w:sz w:val="28"/>
          <w:szCs w:val="28"/>
        </w:rPr>
        <w:t xml:space="preserve"> приказа Министерства транспорта и дорожного хозяйства Республики Татарстан «О внесении изменения в Административный регламент Министерства транспорта и дорожного хозяйства Республики Татарстан по осуществлению регионального государственного надзора за обеспечением сохранности автомобильных дорог регионального и межмуниципального значения, утвержденный приказом Министерства транспорта и дорожного хозяйства Республики Татарстан </w:t>
      </w:r>
      <w:r>
        <w:rPr>
          <w:sz w:val="28"/>
          <w:szCs w:val="28"/>
        </w:rPr>
        <w:br/>
      </w:r>
      <w:bookmarkStart w:id="0" w:name="_GoBack"/>
      <w:bookmarkEnd w:id="0"/>
      <w:r w:rsidRPr="00F8408A">
        <w:rPr>
          <w:sz w:val="28"/>
          <w:szCs w:val="28"/>
        </w:rPr>
        <w:t>от 19.12.2018 № 634»</w:t>
      </w:r>
    </w:p>
    <w:p w:rsidR="005C37F2" w:rsidRPr="005C37F2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63CA3"/>
    <w:rsid w:val="002F4198"/>
    <w:rsid w:val="0032385D"/>
    <w:rsid w:val="004353C7"/>
    <w:rsid w:val="00454421"/>
    <w:rsid w:val="00564086"/>
    <w:rsid w:val="005C37F2"/>
    <w:rsid w:val="005C5F79"/>
    <w:rsid w:val="00781519"/>
    <w:rsid w:val="008113AC"/>
    <w:rsid w:val="008867AB"/>
    <w:rsid w:val="00A64BA5"/>
    <w:rsid w:val="00A76112"/>
    <w:rsid w:val="00AF7DA5"/>
    <w:rsid w:val="00C46EA6"/>
    <w:rsid w:val="00E43C69"/>
    <w:rsid w:val="00ED26B8"/>
    <w:rsid w:val="00F8408A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3</cp:revision>
  <dcterms:created xsi:type="dcterms:W3CDTF">2019-11-29T08:31:00Z</dcterms:created>
  <dcterms:modified xsi:type="dcterms:W3CDTF">2019-11-29T08:39:00Z</dcterms:modified>
</cp:coreProperties>
</file>